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58" w:rsidRDefault="00B277ED" w:rsidP="00B277ED">
      <w:pPr>
        <w:bidi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Répondez aux questions suivantes :</w:t>
      </w:r>
    </w:p>
    <w:p w:rsidR="00B277ED" w:rsidRDefault="00B277ED" w:rsidP="00B277ED">
      <w:pPr>
        <w:pStyle w:val="ListParagraph"/>
        <w:numPr>
          <w:ilvl w:val="0"/>
          <w:numId w:val="1"/>
        </w:numPr>
        <w:bidi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La sémiotique narrative part d'un constat : quels que soient le lieu et l'époque où elles sont nées, toutes les histoires se ressemblent.</w:t>
      </w:r>
      <w:r w:rsidR="00BA5A07">
        <w:rPr>
          <w:sz w:val="24"/>
          <w:szCs w:val="24"/>
          <w:lang w:val="fr-FR"/>
        </w:rPr>
        <w:t xml:space="preserve"> Expliquez cette phrase puis appliquez </w:t>
      </w:r>
      <w:r w:rsidR="00D942F5">
        <w:rPr>
          <w:sz w:val="24"/>
          <w:szCs w:val="24"/>
          <w:lang w:val="fr-FR"/>
        </w:rPr>
        <w:t xml:space="preserve">l'analyse de l'intrigue proposée par Vincent Jouve sur </w:t>
      </w:r>
      <w:r w:rsidR="00B7746E">
        <w:rPr>
          <w:i/>
          <w:iCs/>
          <w:sz w:val="24"/>
          <w:szCs w:val="24"/>
          <w:lang w:val="fr-FR"/>
        </w:rPr>
        <w:t xml:space="preserve">Le papa de Simon </w:t>
      </w:r>
      <w:r w:rsidR="00D942F5">
        <w:rPr>
          <w:sz w:val="24"/>
          <w:szCs w:val="24"/>
          <w:lang w:val="fr-FR"/>
        </w:rPr>
        <w:t>de Maupassant.</w:t>
      </w:r>
    </w:p>
    <w:p w:rsidR="002C14EC" w:rsidRDefault="005F4C0E" w:rsidP="00B7746E">
      <w:pPr>
        <w:pStyle w:val="ListParagraph"/>
        <w:numPr>
          <w:ilvl w:val="0"/>
          <w:numId w:val="1"/>
        </w:numPr>
        <w:bidi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Faites l'analyse sémiologique du personnage principal de cette nouvelle (</w:t>
      </w:r>
      <w:r w:rsidR="00B7746E">
        <w:rPr>
          <w:sz w:val="24"/>
          <w:szCs w:val="24"/>
          <w:lang w:val="fr-FR"/>
        </w:rPr>
        <w:t>Simon</w:t>
      </w:r>
      <w:r>
        <w:rPr>
          <w:sz w:val="24"/>
          <w:szCs w:val="24"/>
          <w:lang w:val="fr-FR"/>
        </w:rPr>
        <w:t>), selon le schéma de Philippe Hamon.</w:t>
      </w:r>
    </w:p>
    <w:p w:rsidR="00B7746E" w:rsidRDefault="00B7746E" w:rsidP="00B7746E">
      <w:pPr>
        <w:bidi w:val="0"/>
        <w:rPr>
          <w:sz w:val="24"/>
          <w:szCs w:val="24"/>
          <w:lang w:val="fr-FR"/>
        </w:rPr>
      </w:pPr>
    </w:p>
    <w:p w:rsidR="00B7746E" w:rsidRDefault="00B7746E" w:rsidP="00B7746E">
      <w:pPr>
        <w:bidi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Répondez aux questions suivantes :</w:t>
      </w:r>
    </w:p>
    <w:p w:rsidR="00B7746E" w:rsidRDefault="00B7746E" w:rsidP="00B7746E">
      <w:pPr>
        <w:pStyle w:val="ListParagraph"/>
        <w:numPr>
          <w:ilvl w:val="0"/>
          <w:numId w:val="16"/>
        </w:numPr>
        <w:bidi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La sémiotique narrative part d'un constat : quels que soient le lieu et l'époque où elles sont nées, toutes les histoires se ressemblent. Expliquez cette phrase puis appliquez l'analyse de l'intrigue proposée par Vincent Jouve sur </w:t>
      </w:r>
      <w:r>
        <w:rPr>
          <w:i/>
          <w:iCs/>
          <w:sz w:val="24"/>
          <w:szCs w:val="24"/>
          <w:lang w:val="fr-FR"/>
        </w:rPr>
        <w:t xml:space="preserve">Le papa de Simon </w:t>
      </w:r>
      <w:r>
        <w:rPr>
          <w:sz w:val="24"/>
          <w:szCs w:val="24"/>
          <w:lang w:val="fr-FR"/>
        </w:rPr>
        <w:t>de Maupassant.</w:t>
      </w:r>
    </w:p>
    <w:p w:rsidR="00B7746E" w:rsidRDefault="00B7746E" w:rsidP="00B7746E">
      <w:pPr>
        <w:pStyle w:val="ListParagraph"/>
        <w:numPr>
          <w:ilvl w:val="0"/>
          <w:numId w:val="16"/>
        </w:numPr>
        <w:bidi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Faites l'analyse sémiologique du personnage principal de cette nouvelle (Simon), selon le schéma de Philippe Hamon.</w:t>
      </w:r>
    </w:p>
    <w:p w:rsidR="00B7746E" w:rsidRDefault="00B7746E" w:rsidP="00B7746E">
      <w:pPr>
        <w:bidi w:val="0"/>
        <w:rPr>
          <w:sz w:val="24"/>
          <w:szCs w:val="24"/>
          <w:lang w:val="fr-FR"/>
        </w:rPr>
      </w:pPr>
    </w:p>
    <w:p w:rsidR="008667F2" w:rsidRDefault="008667F2" w:rsidP="008667F2">
      <w:pPr>
        <w:bidi w:val="0"/>
        <w:rPr>
          <w:sz w:val="24"/>
          <w:szCs w:val="24"/>
          <w:lang w:val="fr-FR"/>
        </w:rPr>
      </w:pPr>
    </w:p>
    <w:p w:rsidR="008667F2" w:rsidRDefault="008667F2" w:rsidP="008667F2">
      <w:pPr>
        <w:bidi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Répondez aux questions suivantes :</w:t>
      </w:r>
    </w:p>
    <w:p w:rsidR="008667F2" w:rsidRDefault="008667F2" w:rsidP="008667F2">
      <w:pPr>
        <w:pStyle w:val="ListParagraph"/>
        <w:numPr>
          <w:ilvl w:val="0"/>
          <w:numId w:val="17"/>
        </w:numPr>
        <w:bidi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La sémiotique narrative part d'un constat : quels que soient le lieu et l'époque où elles sont nées, toutes les histoires se ressemblent. Expliquez cette phrase puis appliquez l'analyse de l'intrigue proposée par Vincent Jouve sur </w:t>
      </w:r>
      <w:r>
        <w:rPr>
          <w:i/>
          <w:iCs/>
          <w:sz w:val="24"/>
          <w:szCs w:val="24"/>
          <w:lang w:val="fr-FR"/>
        </w:rPr>
        <w:t xml:space="preserve">Le papa de Simon </w:t>
      </w:r>
      <w:r>
        <w:rPr>
          <w:sz w:val="24"/>
          <w:szCs w:val="24"/>
          <w:lang w:val="fr-FR"/>
        </w:rPr>
        <w:t>de Maupassant.</w:t>
      </w:r>
    </w:p>
    <w:p w:rsidR="008667F2" w:rsidRDefault="008667F2" w:rsidP="008667F2">
      <w:pPr>
        <w:pStyle w:val="ListParagraph"/>
        <w:numPr>
          <w:ilvl w:val="0"/>
          <w:numId w:val="17"/>
        </w:numPr>
        <w:bidi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Faites l'analyse sémiologique du personnage principal de cette nouvelle (Simon), selon le schéma de Philippe Hamon.</w:t>
      </w:r>
    </w:p>
    <w:p w:rsidR="008667F2" w:rsidRDefault="008667F2" w:rsidP="008667F2">
      <w:pPr>
        <w:bidi w:val="0"/>
        <w:rPr>
          <w:sz w:val="24"/>
          <w:szCs w:val="24"/>
          <w:lang w:val="fr-FR"/>
        </w:rPr>
      </w:pPr>
    </w:p>
    <w:p w:rsidR="008667F2" w:rsidRDefault="008667F2" w:rsidP="008667F2">
      <w:pPr>
        <w:bidi w:val="0"/>
        <w:rPr>
          <w:sz w:val="24"/>
          <w:szCs w:val="24"/>
          <w:lang w:val="fr-FR"/>
        </w:rPr>
      </w:pPr>
    </w:p>
    <w:p w:rsidR="008667F2" w:rsidRDefault="008667F2" w:rsidP="008667F2">
      <w:pPr>
        <w:bidi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Répondez aux questions suivantes :</w:t>
      </w:r>
    </w:p>
    <w:p w:rsidR="008667F2" w:rsidRDefault="008667F2" w:rsidP="008667F2">
      <w:pPr>
        <w:pStyle w:val="ListParagraph"/>
        <w:numPr>
          <w:ilvl w:val="0"/>
          <w:numId w:val="18"/>
        </w:numPr>
        <w:bidi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La sémiotique narrative part d'un constat : quels que soient le lieu et l'époque où elles sont nées, toutes les histoires se ressemblent. Expliquez cette phrase puis appliquez l'analyse de l'intrigue proposée par Vincent Jouve sur </w:t>
      </w:r>
      <w:r>
        <w:rPr>
          <w:i/>
          <w:iCs/>
          <w:sz w:val="24"/>
          <w:szCs w:val="24"/>
          <w:lang w:val="fr-FR"/>
        </w:rPr>
        <w:t xml:space="preserve">Le papa de Simon </w:t>
      </w:r>
      <w:r>
        <w:rPr>
          <w:sz w:val="24"/>
          <w:szCs w:val="24"/>
          <w:lang w:val="fr-FR"/>
        </w:rPr>
        <w:t>de Maupassant.</w:t>
      </w:r>
    </w:p>
    <w:p w:rsidR="008667F2" w:rsidRPr="008667F2" w:rsidRDefault="008667F2" w:rsidP="008667F2">
      <w:pPr>
        <w:pStyle w:val="ListParagraph"/>
        <w:numPr>
          <w:ilvl w:val="0"/>
          <w:numId w:val="18"/>
        </w:numPr>
        <w:bidi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Faites l'analyse sémiologique du personnage principal de cette nouvelle (Simon), selon le schéma de Philippe Hamon.</w:t>
      </w:r>
    </w:p>
    <w:p w:rsidR="008667F2" w:rsidRDefault="008667F2" w:rsidP="008667F2">
      <w:pPr>
        <w:bidi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>Répondez aux questions suivantes :</w:t>
      </w:r>
    </w:p>
    <w:p w:rsidR="008667F2" w:rsidRDefault="008667F2" w:rsidP="008667F2">
      <w:pPr>
        <w:pStyle w:val="ListParagraph"/>
        <w:numPr>
          <w:ilvl w:val="0"/>
          <w:numId w:val="19"/>
        </w:numPr>
        <w:bidi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La sémiotique narrative part d'un constat : quels que soient le lieu et l'époque où elles sont nées, toutes les histoires se ressemblent. Expliquez cette phrase puis appliquez l'analyse de l'intrigue proposée par Vincent Jouve sur </w:t>
      </w:r>
      <w:r>
        <w:rPr>
          <w:i/>
          <w:iCs/>
          <w:sz w:val="24"/>
          <w:szCs w:val="24"/>
          <w:lang w:val="fr-FR"/>
        </w:rPr>
        <w:t xml:space="preserve">Le papa de Simon </w:t>
      </w:r>
      <w:r>
        <w:rPr>
          <w:sz w:val="24"/>
          <w:szCs w:val="24"/>
          <w:lang w:val="fr-FR"/>
        </w:rPr>
        <w:t>de Maupassant.</w:t>
      </w:r>
    </w:p>
    <w:p w:rsidR="008667F2" w:rsidRDefault="008667F2" w:rsidP="008667F2">
      <w:pPr>
        <w:pStyle w:val="ListParagraph"/>
        <w:numPr>
          <w:ilvl w:val="0"/>
          <w:numId w:val="19"/>
        </w:numPr>
        <w:bidi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Faites l'analyse sémiologique du personnage principal de cette nouvelle (Simon), selon le schéma de Philippe Hamon.</w:t>
      </w:r>
    </w:p>
    <w:p w:rsidR="008667F2" w:rsidRDefault="008667F2" w:rsidP="008667F2">
      <w:pPr>
        <w:bidi w:val="0"/>
        <w:rPr>
          <w:sz w:val="24"/>
          <w:szCs w:val="24"/>
          <w:lang w:val="fr-FR"/>
        </w:rPr>
      </w:pPr>
    </w:p>
    <w:p w:rsidR="008667F2" w:rsidRDefault="008667F2" w:rsidP="008667F2">
      <w:pPr>
        <w:bidi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Répondez aux questions suivantes :</w:t>
      </w:r>
    </w:p>
    <w:p w:rsidR="008667F2" w:rsidRDefault="008667F2" w:rsidP="008667F2">
      <w:pPr>
        <w:pStyle w:val="ListParagraph"/>
        <w:numPr>
          <w:ilvl w:val="0"/>
          <w:numId w:val="20"/>
        </w:numPr>
        <w:bidi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La sémiotique narrative part d'un constat : quels que soient le lieu et l'époque où elles sont nées, toutes les histoires se ressemblent. Expliquez cette phrase puis appliquez l'analyse de l'intrigue proposée par Vincent Jouve sur </w:t>
      </w:r>
      <w:r>
        <w:rPr>
          <w:i/>
          <w:iCs/>
          <w:sz w:val="24"/>
          <w:szCs w:val="24"/>
          <w:lang w:val="fr-FR"/>
        </w:rPr>
        <w:t xml:space="preserve">Le papa de Simon </w:t>
      </w:r>
      <w:r>
        <w:rPr>
          <w:sz w:val="24"/>
          <w:szCs w:val="24"/>
          <w:lang w:val="fr-FR"/>
        </w:rPr>
        <w:t>de Maupassant.</w:t>
      </w:r>
    </w:p>
    <w:p w:rsidR="008667F2" w:rsidRDefault="008667F2" w:rsidP="008667F2">
      <w:pPr>
        <w:pStyle w:val="ListParagraph"/>
        <w:numPr>
          <w:ilvl w:val="0"/>
          <w:numId w:val="20"/>
        </w:numPr>
        <w:bidi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Faites l'analyse sémiologique du personnage principal de cette nouvelle (Simon), selon le schéma de Philippe Hamon.</w:t>
      </w:r>
    </w:p>
    <w:p w:rsidR="008667F2" w:rsidRDefault="008667F2" w:rsidP="008667F2">
      <w:pPr>
        <w:bidi w:val="0"/>
        <w:rPr>
          <w:sz w:val="24"/>
          <w:szCs w:val="24"/>
          <w:lang w:val="fr-FR"/>
        </w:rPr>
      </w:pPr>
    </w:p>
    <w:p w:rsidR="008667F2" w:rsidRDefault="008667F2" w:rsidP="008667F2">
      <w:pPr>
        <w:bidi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Répondez aux questions suivantes :</w:t>
      </w:r>
    </w:p>
    <w:p w:rsidR="008667F2" w:rsidRDefault="008667F2" w:rsidP="008667F2">
      <w:pPr>
        <w:pStyle w:val="ListParagraph"/>
        <w:numPr>
          <w:ilvl w:val="0"/>
          <w:numId w:val="21"/>
        </w:numPr>
        <w:bidi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La sémiotique narrative part d'un constat : quels que soient le lieu et l'époque où elles sont nées, toutes les histoires se ressemblent. Expliquez cette phrase puis appliquez l'analyse de l'intrigue proposée par Vincent Jouve sur </w:t>
      </w:r>
      <w:r>
        <w:rPr>
          <w:i/>
          <w:iCs/>
          <w:sz w:val="24"/>
          <w:szCs w:val="24"/>
          <w:lang w:val="fr-FR"/>
        </w:rPr>
        <w:t xml:space="preserve">Le papa de Simon </w:t>
      </w:r>
      <w:r>
        <w:rPr>
          <w:sz w:val="24"/>
          <w:szCs w:val="24"/>
          <w:lang w:val="fr-FR"/>
        </w:rPr>
        <w:t>de Maupassant.</w:t>
      </w:r>
    </w:p>
    <w:p w:rsidR="008667F2" w:rsidRDefault="008667F2" w:rsidP="008667F2">
      <w:pPr>
        <w:pStyle w:val="ListParagraph"/>
        <w:numPr>
          <w:ilvl w:val="0"/>
          <w:numId w:val="21"/>
        </w:numPr>
        <w:bidi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Faites l'analyse sémiologique du personnage principal de cette nouvelle (Simon), selon le schéma de Philippe Hamon.</w:t>
      </w:r>
    </w:p>
    <w:p w:rsidR="008667F2" w:rsidRDefault="008667F2" w:rsidP="008667F2">
      <w:pPr>
        <w:bidi w:val="0"/>
        <w:rPr>
          <w:sz w:val="24"/>
          <w:szCs w:val="24"/>
          <w:lang w:val="fr-FR"/>
        </w:rPr>
      </w:pPr>
    </w:p>
    <w:p w:rsidR="008667F2" w:rsidRDefault="008667F2" w:rsidP="008667F2">
      <w:pPr>
        <w:bidi w:val="0"/>
        <w:rPr>
          <w:sz w:val="24"/>
          <w:szCs w:val="24"/>
          <w:lang w:val="fr-FR"/>
        </w:rPr>
      </w:pPr>
    </w:p>
    <w:p w:rsidR="008667F2" w:rsidRDefault="008667F2" w:rsidP="008667F2">
      <w:pPr>
        <w:bidi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Répondez aux questions suivantes :</w:t>
      </w:r>
    </w:p>
    <w:p w:rsidR="008667F2" w:rsidRDefault="008667F2" w:rsidP="008667F2">
      <w:pPr>
        <w:pStyle w:val="ListParagraph"/>
        <w:numPr>
          <w:ilvl w:val="0"/>
          <w:numId w:val="22"/>
        </w:numPr>
        <w:bidi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La sémiotique narrative part d'un constat : quels que soient le lieu et l'époque où elles sont nées, toutes les histoires se ressemblent. Expliquez cette phrase puis appliquez l'analyse de l'intrigue proposée par Vincent Jouve sur </w:t>
      </w:r>
      <w:r>
        <w:rPr>
          <w:i/>
          <w:iCs/>
          <w:sz w:val="24"/>
          <w:szCs w:val="24"/>
          <w:lang w:val="fr-FR"/>
        </w:rPr>
        <w:t xml:space="preserve">Le papa de Simon </w:t>
      </w:r>
      <w:r>
        <w:rPr>
          <w:sz w:val="24"/>
          <w:szCs w:val="24"/>
          <w:lang w:val="fr-FR"/>
        </w:rPr>
        <w:t>de Maupassant.</w:t>
      </w:r>
    </w:p>
    <w:p w:rsidR="008667F2" w:rsidRDefault="008667F2" w:rsidP="008667F2">
      <w:pPr>
        <w:pStyle w:val="ListParagraph"/>
        <w:numPr>
          <w:ilvl w:val="0"/>
          <w:numId w:val="22"/>
        </w:numPr>
        <w:bidi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Faites l'analyse sémiologique du personnage principal de cette nouvelle (Simon), selon le schéma de Philippe Hamon.</w:t>
      </w:r>
    </w:p>
    <w:p w:rsidR="009D55D8" w:rsidRDefault="009D55D8" w:rsidP="009D55D8">
      <w:pPr>
        <w:pStyle w:val="ListParagraph"/>
        <w:bidi w:val="0"/>
        <w:rPr>
          <w:sz w:val="24"/>
          <w:szCs w:val="24"/>
          <w:lang w:val="fr-FR"/>
        </w:rPr>
      </w:pPr>
    </w:p>
    <w:p w:rsidR="00B93524" w:rsidRDefault="00B93524" w:rsidP="009D55D8">
      <w:pPr>
        <w:bidi w:val="0"/>
        <w:rPr>
          <w:sz w:val="24"/>
          <w:szCs w:val="24"/>
          <w:lang w:val="fr-FR"/>
        </w:rPr>
      </w:pPr>
      <w:bookmarkStart w:id="0" w:name="_GoBack"/>
      <w:bookmarkEnd w:id="0"/>
    </w:p>
    <w:sectPr w:rsidR="00B93524" w:rsidSect="008264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CA7"/>
    <w:multiLevelType w:val="hybridMultilevel"/>
    <w:tmpl w:val="BAFE393A"/>
    <w:lvl w:ilvl="0" w:tplc="C5700E1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8540A"/>
    <w:multiLevelType w:val="hybridMultilevel"/>
    <w:tmpl w:val="BAFE393A"/>
    <w:lvl w:ilvl="0" w:tplc="C5700E1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801CB"/>
    <w:multiLevelType w:val="hybridMultilevel"/>
    <w:tmpl w:val="BAFE393A"/>
    <w:lvl w:ilvl="0" w:tplc="C5700E1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A7F2D"/>
    <w:multiLevelType w:val="hybridMultilevel"/>
    <w:tmpl w:val="5F8852C6"/>
    <w:lvl w:ilvl="0" w:tplc="4114FE3E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2BA0C75"/>
    <w:multiLevelType w:val="hybridMultilevel"/>
    <w:tmpl w:val="BAFE393A"/>
    <w:lvl w:ilvl="0" w:tplc="C5700E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2574F"/>
    <w:multiLevelType w:val="hybridMultilevel"/>
    <w:tmpl w:val="DD56BD84"/>
    <w:lvl w:ilvl="0" w:tplc="C5700E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12286"/>
    <w:multiLevelType w:val="hybridMultilevel"/>
    <w:tmpl w:val="8070C296"/>
    <w:lvl w:ilvl="0" w:tplc="008E8BE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623AF5"/>
    <w:multiLevelType w:val="hybridMultilevel"/>
    <w:tmpl w:val="1E3A0B3E"/>
    <w:lvl w:ilvl="0" w:tplc="C5700E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569EF"/>
    <w:multiLevelType w:val="hybridMultilevel"/>
    <w:tmpl w:val="BAFE393A"/>
    <w:lvl w:ilvl="0" w:tplc="C5700E1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663D6"/>
    <w:multiLevelType w:val="hybridMultilevel"/>
    <w:tmpl w:val="BAFE393A"/>
    <w:lvl w:ilvl="0" w:tplc="C5700E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142AD"/>
    <w:multiLevelType w:val="hybridMultilevel"/>
    <w:tmpl w:val="1E3A0B3E"/>
    <w:lvl w:ilvl="0" w:tplc="C5700E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74920"/>
    <w:multiLevelType w:val="hybridMultilevel"/>
    <w:tmpl w:val="BAFE393A"/>
    <w:lvl w:ilvl="0" w:tplc="C5700E1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92D4C"/>
    <w:multiLevelType w:val="hybridMultilevel"/>
    <w:tmpl w:val="BAFE393A"/>
    <w:lvl w:ilvl="0" w:tplc="C5700E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3259D"/>
    <w:multiLevelType w:val="hybridMultilevel"/>
    <w:tmpl w:val="BAFE393A"/>
    <w:lvl w:ilvl="0" w:tplc="C5700E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25E23"/>
    <w:multiLevelType w:val="hybridMultilevel"/>
    <w:tmpl w:val="1E3A0B3E"/>
    <w:lvl w:ilvl="0" w:tplc="C5700E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77F64"/>
    <w:multiLevelType w:val="hybridMultilevel"/>
    <w:tmpl w:val="BAFE393A"/>
    <w:lvl w:ilvl="0" w:tplc="C5700E1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02B52"/>
    <w:multiLevelType w:val="hybridMultilevel"/>
    <w:tmpl w:val="1E3A0B3E"/>
    <w:lvl w:ilvl="0" w:tplc="C5700E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72678"/>
    <w:multiLevelType w:val="hybridMultilevel"/>
    <w:tmpl w:val="000E614E"/>
    <w:lvl w:ilvl="0" w:tplc="978A03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243952"/>
    <w:multiLevelType w:val="hybridMultilevel"/>
    <w:tmpl w:val="BAFE393A"/>
    <w:lvl w:ilvl="0" w:tplc="C5700E1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4623C"/>
    <w:multiLevelType w:val="hybridMultilevel"/>
    <w:tmpl w:val="1E3A0B3E"/>
    <w:lvl w:ilvl="0" w:tplc="C5700E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21D8F"/>
    <w:multiLevelType w:val="hybridMultilevel"/>
    <w:tmpl w:val="BAFE393A"/>
    <w:lvl w:ilvl="0" w:tplc="C5700E1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8C653B"/>
    <w:multiLevelType w:val="hybridMultilevel"/>
    <w:tmpl w:val="2B16379A"/>
    <w:lvl w:ilvl="0" w:tplc="CC36BF3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3"/>
  </w:num>
  <w:num w:numId="5">
    <w:abstractNumId w:val="9"/>
  </w:num>
  <w:num w:numId="6">
    <w:abstractNumId w:val="3"/>
  </w:num>
  <w:num w:numId="7">
    <w:abstractNumId w:val="17"/>
  </w:num>
  <w:num w:numId="8">
    <w:abstractNumId w:val="21"/>
  </w:num>
  <w:num w:numId="9">
    <w:abstractNumId w:val="6"/>
  </w:num>
  <w:num w:numId="10">
    <w:abstractNumId w:val="5"/>
  </w:num>
  <w:num w:numId="11">
    <w:abstractNumId w:val="14"/>
  </w:num>
  <w:num w:numId="12">
    <w:abstractNumId w:val="10"/>
  </w:num>
  <w:num w:numId="13">
    <w:abstractNumId w:val="16"/>
  </w:num>
  <w:num w:numId="14">
    <w:abstractNumId w:val="7"/>
  </w:num>
  <w:num w:numId="15">
    <w:abstractNumId w:val="19"/>
  </w:num>
  <w:num w:numId="16">
    <w:abstractNumId w:val="8"/>
  </w:num>
  <w:num w:numId="17">
    <w:abstractNumId w:val="15"/>
  </w:num>
  <w:num w:numId="18">
    <w:abstractNumId w:val="1"/>
  </w:num>
  <w:num w:numId="19">
    <w:abstractNumId w:val="18"/>
  </w:num>
  <w:num w:numId="20">
    <w:abstractNumId w:val="0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B4"/>
    <w:rsid w:val="00011D58"/>
    <w:rsid w:val="00213017"/>
    <w:rsid w:val="002675B6"/>
    <w:rsid w:val="002C14EC"/>
    <w:rsid w:val="00394342"/>
    <w:rsid w:val="00494F28"/>
    <w:rsid w:val="005F2D6A"/>
    <w:rsid w:val="005F4C0E"/>
    <w:rsid w:val="0082644B"/>
    <w:rsid w:val="008667F2"/>
    <w:rsid w:val="00993075"/>
    <w:rsid w:val="009D55D8"/>
    <w:rsid w:val="00A3686B"/>
    <w:rsid w:val="00B277ED"/>
    <w:rsid w:val="00B7746E"/>
    <w:rsid w:val="00B93524"/>
    <w:rsid w:val="00BA5A07"/>
    <w:rsid w:val="00D17AEE"/>
    <w:rsid w:val="00D83574"/>
    <w:rsid w:val="00D942F5"/>
    <w:rsid w:val="00E166B4"/>
    <w:rsid w:val="00E9664E"/>
    <w:rsid w:val="00FC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7ED"/>
    <w:pPr>
      <w:ind w:left="720"/>
      <w:contextualSpacing/>
    </w:pPr>
  </w:style>
  <w:style w:type="table" w:styleId="TableGrid">
    <w:name w:val="Table Grid"/>
    <w:basedOn w:val="TableNormal"/>
    <w:uiPriority w:val="59"/>
    <w:rsid w:val="00213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7ED"/>
    <w:pPr>
      <w:ind w:left="720"/>
      <w:contextualSpacing/>
    </w:pPr>
  </w:style>
  <w:style w:type="table" w:styleId="TableGrid">
    <w:name w:val="Table Grid"/>
    <w:basedOn w:val="TableNormal"/>
    <w:uiPriority w:val="59"/>
    <w:rsid w:val="00213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cp:lastPrinted>2016-12-24T19:39:00Z</cp:lastPrinted>
  <dcterms:created xsi:type="dcterms:W3CDTF">2017-12-23T09:21:00Z</dcterms:created>
  <dcterms:modified xsi:type="dcterms:W3CDTF">2017-12-23T09:39:00Z</dcterms:modified>
</cp:coreProperties>
</file>