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33" w:rsidRDefault="00084B33" w:rsidP="00084B33">
      <w:pPr>
        <w:pStyle w:val="Title"/>
        <w:spacing w:line="276" w:lineRule="auto"/>
        <w:jc w:val="center"/>
        <w:rPr>
          <w:lang w:eastAsia="ar-SY" w:bidi="ar-SY"/>
        </w:rPr>
      </w:pPr>
      <w:r>
        <w:rPr>
          <w:lang w:eastAsia="ar-SY" w:bidi="ar-SY"/>
        </w:rPr>
        <w:t xml:space="preserve">Histoire du roman 2019-2020 </w:t>
      </w:r>
    </w:p>
    <w:p w:rsidR="00084B33" w:rsidRDefault="00084B33" w:rsidP="00084B33">
      <w:pPr>
        <w:pStyle w:val="Heading1"/>
        <w:spacing w:before="0" w:line="276" w:lineRule="auto"/>
        <w:rPr>
          <w:b w:val="0"/>
          <w:bCs w:val="0"/>
        </w:rPr>
      </w:pPr>
      <w:r w:rsidRPr="008256E1">
        <w:rPr>
          <w:color w:val="auto"/>
          <w:lang w:eastAsia="ar-SY" w:bidi="ar-SY"/>
        </w:rPr>
        <w:t xml:space="preserve">Niveau : </w:t>
      </w:r>
      <w:r w:rsidRPr="008256E1">
        <w:rPr>
          <w:b w:val="0"/>
          <w:bCs w:val="0"/>
          <w:color w:val="auto"/>
        </w:rPr>
        <w:t>Magistère</w:t>
      </w:r>
    </w:p>
    <w:p w:rsidR="00084B33" w:rsidRPr="00A17592" w:rsidRDefault="00084B33" w:rsidP="00084B33">
      <w:pPr>
        <w:pStyle w:val="Heading1"/>
        <w:spacing w:before="0" w:line="276" w:lineRule="auto"/>
        <w:rPr>
          <w:b w:val="0"/>
          <w:bCs w:val="0"/>
          <w:u w:val="single"/>
        </w:rPr>
      </w:pPr>
      <w:r w:rsidRPr="00A17592">
        <w:rPr>
          <w:u w:val="single"/>
          <w:lang w:eastAsia="ar-SY" w:bidi="ar-SY"/>
        </w:rPr>
        <w:t>Objectif :</w:t>
      </w:r>
    </w:p>
    <w:p w:rsidR="00084B33" w:rsidRDefault="00084B33" w:rsidP="00084B33">
      <w:pPr>
        <w:spacing w:line="276" w:lineRule="auto"/>
        <w:rPr>
          <w:rFonts w:asciiTheme="minorBidi" w:hAnsiTheme="minorBidi" w:cstheme="minorBidi"/>
        </w:rPr>
      </w:pPr>
      <w:r w:rsidRPr="008256E1">
        <w:rPr>
          <w:rFonts w:asciiTheme="minorBidi" w:hAnsiTheme="minorBidi" w:cstheme="minorBidi"/>
          <w:lang w:eastAsia="ar-SY" w:bidi="ar-SY"/>
        </w:rPr>
        <w:t xml:space="preserve"> -</w:t>
      </w:r>
      <w:r>
        <w:rPr>
          <w:rFonts w:asciiTheme="minorBidi" w:hAnsiTheme="minorBidi" w:cstheme="minorBidi"/>
        </w:rPr>
        <w:t xml:space="preserve"> A</w:t>
      </w:r>
      <w:r w:rsidRPr="008256E1">
        <w:rPr>
          <w:rFonts w:asciiTheme="minorBidi" w:hAnsiTheme="minorBidi" w:cstheme="minorBidi"/>
        </w:rPr>
        <w:t xml:space="preserve">cquis des informations historiques sur la naissance et le développement du roman. </w:t>
      </w:r>
    </w:p>
    <w:p w:rsidR="00084B33" w:rsidRDefault="00084B33" w:rsidP="00084B33">
      <w:p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 apprendre distinguer entre les différents genres romanesques</w:t>
      </w:r>
    </w:p>
    <w:p w:rsidR="00084B33" w:rsidRDefault="00084B33" w:rsidP="00084B33">
      <w:p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 apprendre l'analyse du roman théoriquement et pratiquement </w:t>
      </w:r>
    </w:p>
    <w:p w:rsidR="00084B33" w:rsidRDefault="00084B33" w:rsidP="00084B33">
      <w:p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- savoir appliquer les théories sur des textes romanesques </w:t>
      </w:r>
    </w:p>
    <w:p w:rsidR="00084B33" w:rsidRDefault="00084B33" w:rsidP="00084B33">
      <w:pPr>
        <w:pStyle w:val="Heading1"/>
        <w:rPr>
          <w:u w:val="single"/>
        </w:rPr>
      </w:pPr>
      <w:r>
        <w:rPr>
          <w:u w:val="single"/>
        </w:rPr>
        <w:t>Sujets traités</w:t>
      </w:r>
    </w:p>
    <w:p w:rsidR="00084B33" w:rsidRPr="00B319EF" w:rsidRDefault="00084B33" w:rsidP="00084B33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 w:cstheme="minorBidi"/>
          <w:b/>
          <w:bCs/>
        </w:rPr>
      </w:pPr>
      <w:r w:rsidRPr="00B319EF">
        <w:rPr>
          <w:rFonts w:asciiTheme="minorBidi" w:hAnsiTheme="minorBidi" w:cstheme="minorBidi"/>
          <w:b/>
          <w:bCs/>
        </w:rPr>
        <w:t xml:space="preserve">Naissance du roman : </w:t>
      </w:r>
      <w:r w:rsidRPr="00B319EF">
        <w:rPr>
          <w:rFonts w:asciiTheme="minorBidi" w:hAnsiTheme="minorBidi" w:cstheme="minorBidi"/>
          <w:b/>
          <w:bCs/>
          <w:i/>
          <w:iCs/>
        </w:rPr>
        <w:t>Perceval ou le roman de la Graal</w:t>
      </w:r>
      <w:r w:rsidRPr="00B319EF">
        <w:rPr>
          <w:rFonts w:asciiTheme="minorBidi" w:hAnsiTheme="minorBidi" w:cstheme="minorBidi"/>
          <w:b/>
          <w:bCs/>
        </w:rPr>
        <w:t xml:space="preserve"> </w:t>
      </w:r>
    </w:p>
    <w:p w:rsidR="00084B33" w:rsidRDefault="00084B33" w:rsidP="00084B33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Introduction : lecture innocente et lecture critique- l'imaginaire et le réel- </w:t>
      </w:r>
    </w:p>
    <w:p w:rsidR="00084B33" w:rsidRPr="00B319EF" w:rsidRDefault="00084B33" w:rsidP="00084B33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 w:cstheme="minorBidi"/>
          <w:b/>
          <w:bCs/>
        </w:rPr>
      </w:pPr>
      <w:r w:rsidRPr="00B319EF">
        <w:rPr>
          <w:rFonts w:asciiTheme="minorBidi" w:hAnsiTheme="minorBidi" w:cstheme="minorBidi"/>
          <w:b/>
          <w:bCs/>
        </w:rPr>
        <w:t xml:space="preserve">Le Roman de la Rose, Roman de </w:t>
      </w:r>
      <w:proofErr w:type="spellStart"/>
      <w:r w:rsidRPr="00B319EF">
        <w:rPr>
          <w:rFonts w:asciiTheme="minorBidi" w:hAnsiTheme="minorBidi" w:cstheme="minorBidi"/>
          <w:b/>
          <w:bCs/>
        </w:rPr>
        <w:t>Renart</w:t>
      </w:r>
      <w:proofErr w:type="spellEnd"/>
    </w:p>
    <w:p w:rsidR="00084B33" w:rsidRDefault="00084B33" w:rsidP="00084B33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Le genre du roman : l'hégémonie du genre romanesque – le roman, genre sans loi- le contenu du roman- roman, nouvelle, récit, conte</w:t>
      </w:r>
    </w:p>
    <w:p w:rsidR="00084B33" w:rsidRDefault="00084B33" w:rsidP="00084B33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Les seuils du roman : le paratexte, l'incipit</w:t>
      </w:r>
    </w:p>
    <w:p w:rsidR="00084B33" w:rsidRDefault="00084B33" w:rsidP="00084B33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L'histoire dans le roman : intrigue et fin</w:t>
      </w:r>
    </w:p>
    <w:p w:rsidR="00084B33" w:rsidRPr="006C39BA" w:rsidRDefault="00084B33" w:rsidP="00084B33">
      <w:pPr>
        <w:pStyle w:val="ListParagraph"/>
        <w:numPr>
          <w:ilvl w:val="0"/>
          <w:numId w:val="3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Les personnages</w:t>
      </w:r>
    </w:p>
    <w:p w:rsidR="00084B33" w:rsidRDefault="00084B33" w:rsidP="00084B33">
      <w:pPr>
        <w:pStyle w:val="ListParagraph"/>
        <w:numPr>
          <w:ilvl w:val="0"/>
          <w:numId w:val="3"/>
        </w:numPr>
        <w:spacing w:line="276" w:lineRule="auto"/>
        <w:ind w:right="-766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Le réel dans le roman : les empreintes du moi, les empreintes de l'histoire</w:t>
      </w:r>
    </w:p>
    <w:p w:rsidR="00084B33" w:rsidRPr="005673BF" w:rsidRDefault="00084B33" w:rsidP="00084B33">
      <w:pPr>
        <w:pStyle w:val="Heading1"/>
        <w:spacing w:before="0" w:line="276" w:lineRule="auto"/>
        <w:rPr>
          <w:u w:val="single"/>
        </w:rPr>
      </w:pPr>
      <w:r w:rsidRPr="00A17592">
        <w:rPr>
          <w:u w:val="single"/>
        </w:rPr>
        <w:t>Support :</w:t>
      </w:r>
    </w:p>
    <w:p w:rsidR="00084B33" w:rsidRPr="00CF50E2" w:rsidRDefault="00084B33" w:rsidP="00084B33">
      <w:pPr>
        <w:pStyle w:val="ListParagraph"/>
        <w:numPr>
          <w:ilvl w:val="0"/>
          <w:numId w:val="2"/>
        </w:numPr>
        <w:spacing w:line="276" w:lineRule="auto"/>
        <w:rPr>
          <w:rFonts w:asciiTheme="minorBidi" w:hAnsiTheme="minorBidi" w:cstheme="minorBidi"/>
        </w:rPr>
      </w:pPr>
      <w:r w:rsidRPr="00CF50E2">
        <w:rPr>
          <w:rFonts w:asciiTheme="minorBidi" w:hAnsiTheme="minorBidi" w:cstheme="minorBidi"/>
        </w:rPr>
        <w:t>Des livres :</w:t>
      </w:r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 w:rsidRPr="00CF50E2">
        <w:rPr>
          <w:rFonts w:asciiTheme="minorBidi" w:hAnsiTheme="minorBidi" w:cstheme="minorBidi"/>
        </w:rPr>
        <w:t>d'analyse de roman</w:t>
      </w:r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sur l'histoire du roman </w:t>
      </w:r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textes romanesques</w:t>
      </w:r>
    </w:p>
    <w:p w:rsidR="00084B33" w:rsidRPr="00063DFC" w:rsidRDefault="00084B33" w:rsidP="00084B33">
      <w:pPr>
        <w:pStyle w:val="ListParagraph"/>
        <w:numPr>
          <w:ilvl w:val="0"/>
          <w:numId w:val="2"/>
        </w:numPr>
        <w:spacing w:line="276" w:lineRule="auto"/>
        <w:rPr>
          <w:rFonts w:asciiTheme="minorBidi" w:hAnsiTheme="minorBidi" w:cstheme="minorBidi"/>
        </w:rPr>
      </w:pPr>
      <w:r w:rsidRPr="00063DFC">
        <w:rPr>
          <w:rFonts w:asciiTheme="minorBidi" w:hAnsiTheme="minorBidi" w:cstheme="minorBidi"/>
        </w:rPr>
        <w:t>Des sites web …..</w:t>
      </w:r>
    </w:p>
    <w:p w:rsidR="00084B33" w:rsidRPr="00A17592" w:rsidRDefault="00084B33" w:rsidP="00084B33">
      <w:pPr>
        <w:pStyle w:val="Heading1"/>
        <w:tabs>
          <w:tab w:val="right" w:pos="993"/>
        </w:tabs>
        <w:spacing w:before="0" w:line="276" w:lineRule="auto"/>
        <w:rPr>
          <w:u w:val="single"/>
        </w:rPr>
      </w:pPr>
      <w:r w:rsidRPr="00A17592">
        <w:rPr>
          <w:u w:val="single"/>
        </w:rPr>
        <w:t xml:space="preserve">Déroulement: </w:t>
      </w:r>
    </w:p>
    <w:p w:rsidR="00084B33" w:rsidRPr="00373D0D" w:rsidRDefault="00084B33" w:rsidP="00084B33">
      <w:pPr>
        <w:pStyle w:val="Texte"/>
        <w:numPr>
          <w:ilvl w:val="0"/>
          <w:numId w:val="1"/>
        </w:numPr>
        <w:spacing w:after="0" w:line="276" w:lineRule="auto"/>
        <w:ind w:firstLine="11"/>
        <w:rPr>
          <w:rFonts w:ascii="Arial" w:hAnsi="Arial" w:cs="Arial"/>
          <w:szCs w:val="24"/>
          <w:lang w:eastAsia="ar-SY" w:bidi="ar-SY"/>
        </w:rPr>
      </w:pPr>
      <w:r w:rsidRPr="00373D0D">
        <w:rPr>
          <w:rFonts w:ascii="Arial" w:hAnsi="Arial" w:cs="Arial"/>
          <w:szCs w:val="24"/>
          <w:lang w:eastAsia="ar-SY" w:bidi="ar-SY"/>
        </w:rPr>
        <w:t>la professeure propose les textes romanesques ainsi que les références analytiques et critiques pour que les étudiants-chercheurs puissent suivre les cours et élargir leurs connaissances puisqu'elle donne les grandes lignes de chaque ouvrage.</w:t>
      </w:r>
    </w:p>
    <w:p w:rsidR="00084B33" w:rsidRPr="00373D0D" w:rsidRDefault="00084B33" w:rsidP="00084B33">
      <w:pPr>
        <w:pStyle w:val="Texte"/>
        <w:numPr>
          <w:ilvl w:val="0"/>
          <w:numId w:val="1"/>
        </w:numPr>
        <w:spacing w:after="0" w:line="276" w:lineRule="auto"/>
        <w:rPr>
          <w:rFonts w:ascii="Arial" w:hAnsi="Arial" w:cs="Arial"/>
          <w:szCs w:val="24"/>
          <w:lang w:eastAsia="ar-SY" w:bidi="ar-SY"/>
        </w:rPr>
      </w:pPr>
      <w:r w:rsidRPr="00373D0D">
        <w:rPr>
          <w:rFonts w:ascii="Arial" w:hAnsi="Arial" w:cs="Arial"/>
          <w:szCs w:val="24"/>
          <w:lang w:eastAsia="ar-SY" w:bidi="ar-SY"/>
        </w:rPr>
        <w:t>Les étudiants-chercheurs préparent des fiches de lecture pour chaque roman pour comparer et signaler les transformations du genre romanesque à travers les époques et les écoles littéraires.</w:t>
      </w:r>
    </w:p>
    <w:p w:rsidR="00084B33" w:rsidRDefault="00084B33" w:rsidP="00084B33">
      <w:pPr>
        <w:pStyle w:val="3Bibliit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73D0D">
        <w:rPr>
          <w:rFonts w:ascii="Arial" w:hAnsi="Arial" w:cs="Arial"/>
        </w:rPr>
        <w:t>Proposer un texte pour chaque époque, chaque genre</w:t>
      </w:r>
    </w:p>
    <w:p w:rsidR="00084B33" w:rsidRPr="00373D0D" w:rsidRDefault="00084B33" w:rsidP="00084B33">
      <w:pPr>
        <w:pStyle w:val="3Bibliitem"/>
        <w:numPr>
          <w:ilvl w:val="0"/>
          <w:numId w:val="1"/>
        </w:numPr>
        <w:spacing w:line="276" w:lineRule="auto"/>
        <w:rPr>
          <w:rFonts w:ascii="Arial" w:hAnsi="Arial" w:cs="Arial"/>
        </w:rPr>
      </w:pPr>
    </w:p>
    <w:p w:rsidR="00084B33" w:rsidRPr="00A17592" w:rsidRDefault="00084B33" w:rsidP="00084B33">
      <w:pPr>
        <w:pStyle w:val="Heading1"/>
        <w:tabs>
          <w:tab w:val="left" w:pos="7020"/>
        </w:tabs>
        <w:spacing w:before="0" w:line="276" w:lineRule="auto"/>
        <w:rPr>
          <w:u w:val="single"/>
        </w:rPr>
      </w:pPr>
      <w:r w:rsidRPr="00A17592">
        <w:rPr>
          <w:u w:val="single"/>
        </w:rPr>
        <w:t>Evaluation :</w:t>
      </w:r>
      <w:r>
        <w:rPr>
          <w:u w:val="single"/>
        </w:rPr>
        <w:tab/>
      </w:r>
    </w:p>
    <w:p w:rsidR="00084B33" w:rsidRPr="00785D4E" w:rsidRDefault="00084B33" w:rsidP="00084B33">
      <w:pPr>
        <w:pStyle w:val="ListParagraph"/>
        <w:numPr>
          <w:ilvl w:val="0"/>
          <w:numId w:val="1"/>
        </w:numPr>
        <w:spacing w:line="276" w:lineRule="auto"/>
        <w:ind w:left="0" w:hanging="709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préparations des textes proposés et participations quotidiennes (10 points)</w:t>
      </w:r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ind w:left="0" w:hanging="709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exposé demandé à chaque étudiant (10 points)</w:t>
      </w:r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ind w:left="0" w:hanging="709"/>
        <w:rPr>
          <w:rFonts w:asciiTheme="minorBidi" w:hAnsiTheme="minorBidi" w:cstheme="minorBidi"/>
        </w:rPr>
      </w:pPr>
      <w:r w:rsidRPr="0043610F">
        <w:rPr>
          <w:rFonts w:asciiTheme="minorBidi" w:hAnsiTheme="minorBidi" w:cstheme="minorBidi"/>
        </w:rPr>
        <w:t xml:space="preserve">examen écrit à la fin de </w:t>
      </w:r>
      <w:r>
        <w:rPr>
          <w:rFonts w:asciiTheme="minorBidi" w:hAnsiTheme="minorBidi" w:cstheme="minorBidi"/>
        </w:rPr>
        <w:t xml:space="preserve">la </w:t>
      </w:r>
      <w:r w:rsidRPr="0043610F">
        <w:rPr>
          <w:rFonts w:asciiTheme="minorBidi" w:hAnsiTheme="minorBidi" w:cstheme="minorBidi"/>
        </w:rPr>
        <w:t>formation</w:t>
      </w:r>
      <w:r>
        <w:rPr>
          <w:rFonts w:asciiTheme="minorBidi" w:hAnsiTheme="minorBidi" w:cstheme="minorBidi"/>
        </w:rPr>
        <w:t xml:space="preserve"> (10 points)</w:t>
      </w:r>
    </w:p>
    <w:p w:rsidR="00084B33" w:rsidRPr="002D2F44" w:rsidRDefault="00084B33" w:rsidP="00084B33">
      <w:pPr>
        <w:pStyle w:val="ListParagraph"/>
        <w:numPr>
          <w:ilvl w:val="0"/>
          <w:numId w:val="1"/>
        </w:numPr>
        <w:spacing w:line="276" w:lineRule="auto"/>
        <w:ind w:left="0" w:hanging="709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>examen écrit final (70 points)</w:t>
      </w:r>
    </w:p>
    <w:p w:rsidR="00084B33" w:rsidRPr="00A17592" w:rsidRDefault="00084B33" w:rsidP="00084B33">
      <w:pPr>
        <w:pStyle w:val="Heading1"/>
        <w:spacing w:before="0" w:line="276" w:lineRule="auto"/>
        <w:rPr>
          <w:u w:val="single"/>
        </w:rPr>
      </w:pPr>
      <w:r w:rsidRPr="00A17592">
        <w:rPr>
          <w:u w:val="single"/>
        </w:rPr>
        <w:t xml:space="preserve">Bibliographie: 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lang w:bidi="ar-IQ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bidi="ar-SY"/>
        </w:rPr>
        <w:t xml:space="preserve"> JOUVE, Vincent, </w:t>
      </w:r>
      <w:r>
        <w:rPr>
          <w:rFonts w:ascii="Arial" w:hAnsi="Arial" w:cs="Arial"/>
          <w:i/>
          <w:iCs/>
          <w:lang w:bidi="ar-SY"/>
        </w:rPr>
        <w:t>Poétique du roman</w:t>
      </w:r>
      <w:r>
        <w:rPr>
          <w:rFonts w:ascii="Arial" w:hAnsi="Arial" w:cs="Arial"/>
          <w:lang w:bidi="ar-SY"/>
        </w:rPr>
        <w:t>, Armand Colin, Cursus, lettres, Paris,  2015</w:t>
      </w:r>
      <w:r>
        <w:rPr>
          <w:rFonts w:ascii="Arial" w:hAnsi="Arial" w:cs="Arial"/>
          <w:lang w:bidi="ar-IQ"/>
        </w:rPr>
        <w:t>.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lang w:bidi="ar-SY"/>
        </w:rPr>
      </w:pPr>
      <w:r>
        <w:rPr>
          <w:rFonts w:ascii="Arial" w:hAnsi="Arial" w:cs="Arial"/>
          <w:lang w:bidi="ar-SY"/>
        </w:rPr>
        <w:t xml:space="preserve">-MAGNY, Claude-Edmonde. </w:t>
      </w:r>
      <w:r>
        <w:rPr>
          <w:rFonts w:ascii="Arial" w:hAnsi="Arial" w:cs="Arial"/>
          <w:i/>
          <w:iCs/>
          <w:lang w:bidi="ar-SY"/>
        </w:rPr>
        <w:t>Histoire du roman français depuis 1918,</w:t>
      </w:r>
      <w:r>
        <w:rPr>
          <w:rFonts w:ascii="Arial" w:hAnsi="Arial" w:cs="Arial"/>
          <w:lang w:bidi="ar-SY"/>
        </w:rPr>
        <w:t xml:space="preserve"> SEUIL,</w:t>
      </w:r>
      <w:r w:rsidRPr="00B15C29">
        <w:rPr>
          <w:rFonts w:ascii="Arial" w:hAnsi="Arial" w:cs="Arial"/>
          <w:lang w:bidi="ar-SY"/>
        </w:rPr>
        <w:t xml:space="preserve"> </w:t>
      </w:r>
      <w:r>
        <w:rPr>
          <w:rFonts w:ascii="Arial" w:hAnsi="Arial" w:cs="Arial"/>
          <w:lang w:bidi="ar-SY"/>
        </w:rPr>
        <w:t>Paris, 1950.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lang w:bidi="ar-SY"/>
        </w:rPr>
      </w:pPr>
      <w:r>
        <w:rPr>
          <w:rFonts w:ascii="Arial" w:hAnsi="Arial" w:cs="Arial"/>
          <w:lang w:bidi="ar-SY"/>
        </w:rPr>
        <w:t xml:space="preserve">- PAGEAUX, Daniel-Henri, </w:t>
      </w:r>
      <w:r>
        <w:rPr>
          <w:rFonts w:ascii="Arial" w:hAnsi="Arial" w:cs="Arial"/>
          <w:i/>
          <w:iCs/>
          <w:lang w:bidi="ar-SY"/>
        </w:rPr>
        <w:t>Naissances du Roman,</w:t>
      </w:r>
      <w:r>
        <w:rPr>
          <w:rFonts w:ascii="Arial" w:hAnsi="Arial" w:cs="Arial"/>
          <w:lang w:bidi="ar-SY"/>
        </w:rPr>
        <w:t xml:space="preserve"> </w:t>
      </w:r>
      <w:proofErr w:type="spellStart"/>
      <w:r>
        <w:rPr>
          <w:rFonts w:ascii="Arial" w:hAnsi="Arial" w:cs="Arial"/>
          <w:lang w:bidi="ar-SY"/>
        </w:rPr>
        <w:t>Klincksieck</w:t>
      </w:r>
      <w:proofErr w:type="spellEnd"/>
      <w:r>
        <w:rPr>
          <w:rFonts w:ascii="Arial" w:hAnsi="Arial" w:cs="Arial"/>
          <w:lang w:bidi="ar-SY"/>
        </w:rPr>
        <w:t>,</w:t>
      </w:r>
      <w:r w:rsidRPr="00B15C29">
        <w:rPr>
          <w:rFonts w:ascii="Arial" w:hAnsi="Arial" w:cs="Arial"/>
          <w:lang w:bidi="ar-SY"/>
        </w:rPr>
        <w:t xml:space="preserve"> </w:t>
      </w:r>
      <w:r>
        <w:rPr>
          <w:rFonts w:ascii="Arial" w:hAnsi="Arial" w:cs="Arial"/>
          <w:lang w:bidi="ar-SY"/>
        </w:rPr>
        <w:t>Paris, 1995.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lang w:bidi="ar-SY"/>
        </w:rPr>
      </w:pPr>
      <w:r>
        <w:rPr>
          <w:rFonts w:ascii="Arial" w:hAnsi="Arial" w:cs="Arial"/>
          <w:lang w:bidi="ar-SY"/>
        </w:rPr>
        <w:t xml:space="preserve">- POTELET, Hélène. </w:t>
      </w:r>
      <w:r w:rsidRPr="008C109B">
        <w:rPr>
          <w:rFonts w:ascii="Arial" w:hAnsi="Arial" w:cs="Arial"/>
          <w:i/>
          <w:iCs/>
          <w:lang w:bidi="ar-SY"/>
        </w:rPr>
        <w:t>Mémento de littérature frança</w:t>
      </w:r>
      <w:r>
        <w:rPr>
          <w:rFonts w:ascii="Arial" w:hAnsi="Arial" w:cs="Arial"/>
          <w:i/>
          <w:iCs/>
          <w:lang w:bidi="ar-SY"/>
        </w:rPr>
        <w:t>ise, du Moyen Age au XXe siècle,</w:t>
      </w:r>
      <w:r>
        <w:rPr>
          <w:rFonts w:ascii="Arial" w:hAnsi="Arial" w:cs="Arial"/>
          <w:lang w:bidi="ar-SY"/>
        </w:rPr>
        <w:t xml:space="preserve"> Paris, Hatier,</w:t>
      </w:r>
      <w:r w:rsidRPr="00D57821">
        <w:rPr>
          <w:rFonts w:ascii="Arial" w:hAnsi="Arial" w:cs="Arial"/>
          <w:lang w:bidi="ar-SY"/>
        </w:rPr>
        <w:t xml:space="preserve"> </w:t>
      </w:r>
      <w:r>
        <w:rPr>
          <w:rFonts w:ascii="Arial" w:hAnsi="Arial" w:cs="Arial"/>
          <w:lang w:bidi="ar-SY"/>
        </w:rPr>
        <w:t>Coll. Profil, histoire littéraire,  2008.</w:t>
      </w:r>
    </w:p>
    <w:p w:rsidR="00084B33" w:rsidRPr="008C109B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lang w:bidi="ar-SY"/>
        </w:rPr>
      </w:pPr>
      <w:r>
        <w:rPr>
          <w:rFonts w:ascii="Arial" w:hAnsi="Arial" w:cs="Arial"/>
          <w:lang w:bidi="ar-SY"/>
        </w:rPr>
        <w:t xml:space="preserve">- RAIMOND, Michel, </w:t>
      </w:r>
      <w:r w:rsidRPr="002A3FAD">
        <w:rPr>
          <w:rFonts w:ascii="Arial" w:hAnsi="Arial" w:cs="Arial"/>
          <w:i/>
          <w:iCs/>
          <w:lang w:bidi="ar-SY"/>
        </w:rPr>
        <w:t>Le Roman</w:t>
      </w:r>
      <w:r>
        <w:rPr>
          <w:rFonts w:ascii="Arial" w:hAnsi="Arial" w:cs="Arial"/>
          <w:lang w:bidi="ar-SY"/>
        </w:rPr>
        <w:t>, Armand Colin, Cursus,</w:t>
      </w:r>
      <w:r w:rsidRPr="00B15C29">
        <w:rPr>
          <w:rFonts w:ascii="Arial" w:hAnsi="Arial" w:cs="Arial"/>
          <w:lang w:bidi="ar-SY"/>
        </w:rPr>
        <w:t xml:space="preserve"> </w:t>
      </w:r>
      <w:r>
        <w:rPr>
          <w:rFonts w:ascii="Arial" w:hAnsi="Arial" w:cs="Arial"/>
          <w:lang w:bidi="ar-SY"/>
        </w:rPr>
        <w:t>Paris, 1992.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</w:rPr>
      </w:pPr>
      <w:r>
        <w:rPr>
          <w:rFonts w:ascii="Arial" w:hAnsi="Arial" w:cs="Arial"/>
        </w:rPr>
        <w:t xml:space="preserve">- REUTER, Yves. </w:t>
      </w:r>
      <w:r>
        <w:rPr>
          <w:rFonts w:ascii="Arial" w:hAnsi="Arial" w:cs="Arial"/>
          <w:i/>
        </w:rPr>
        <w:t>L’analyse Du Récit</w:t>
      </w:r>
      <w:r>
        <w:rPr>
          <w:rFonts w:ascii="Arial" w:hAnsi="Arial" w:cs="Arial"/>
        </w:rPr>
        <w:t>. NATHAN UNIVERSITE,</w:t>
      </w:r>
      <w:r w:rsidRPr="002A3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Collection littérature 128,</w:t>
      </w:r>
      <w:r w:rsidRPr="00542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Paris,  2000.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REUTER, Yves. </w:t>
      </w:r>
      <w:r>
        <w:rPr>
          <w:rFonts w:ascii="Arial" w:hAnsi="Arial" w:cs="Arial"/>
          <w:i/>
          <w:iCs/>
          <w:szCs w:val="24"/>
        </w:rPr>
        <w:t>Introduction à l’analyse du roman</w:t>
      </w:r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</w:rPr>
        <w:t xml:space="preserve"> 2ème édition. Armand  Nathan.</w:t>
      </w:r>
      <w:r w:rsidRPr="005426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Paris. 2000. (la première édition : Bordas, 1991.)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bidi="ar-SY"/>
        </w:rPr>
        <w:t xml:space="preserve">- RIVARA, René. </w:t>
      </w:r>
      <w:smartTag w:uri="urn:schemas-microsoft-com:office:smarttags" w:element="PersonName">
        <w:smartTagPr>
          <w:attr w:name="ProductID" w:val="La Langue"/>
        </w:smartTagPr>
        <w:r>
          <w:rPr>
            <w:rFonts w:ascii="Arial" w:hAnsi="Arial" w:cs="Arial"/>
            <w:i/>
            <w:iCs/>
            <w:szCs w:val="24"/>
            <w:lang w:bidi="ar-SY"/>
          </w:rPr>
          <w:t>La Langue</w:t>
        </w:r>
      </w:smartTag>
      <w:r>
        <w:rPr>
          <w:rFonts w:ascii="Arial" w:hAnsi="Arial" w:cs="Arial"/>
          <w:i/>
          <w:iCs/>
          <w:szCs w:val="24"/>
          <w:lang w:bidi="ar-SY"/>
        </w:rPr>
        <w:t xml:space="preserve"> du récit, Introduction à la narratologie énonciative</w:t>
      </w:r>
      <w:r>
        <w:rPr>
          <w:rFonts w:ascii="Arial" w:hAnsi="Arial" w:cs="Arial"/>
          <w:szCs w:val="24"/>
          <w:lang w:bidi="ar-SY"/>
        </w:rPr>
        <w:t xml:space="preserve">. </w:t>
      </w:r>
      <w:proofErr w:type="spellStart"/>
      <w:r>
        <w:rPr>
          <w:rFonts w:ascii="Arial" w:hAnsi="Arial" w:cs="Arial"/>
          <w:szCs w:val="24"/>
          <w:lang w:bidi="ar-SY"/>
        </w:rPr>
        <w:t>L'Harmattan</w:t>
      </w:r>
      <w:proofErr w:type="spellEnd"/>
      <w:r>
        <w:rPr>
          <w:rFonts w:ascii="Arial" w:hAnsi="Arial" w:cs="Arial"/>
          <w:szCs w:val="24"/>
          <w:lang w:bidi="ar-SY"/>
        </w:rPr>
        <w:t>,</w:t>
      </w:r>
      <w:r w:rsidRPr="0054267B">
        <w:rPr>
          <w:rFonts w:ascii="Arial" w:hAnsi="Arial" w:cs="Arial"/>
          <w:szCs w:val="24"/>
          <w:lang w:bidi="ar-SY"/>
        </w:rPr>
        <w:t xml:space="preserve"> </w:t>
      </w:r>
      <w:r>
        <w:rPr>
          <w:rFonts w:ascii="Arial" w:hAnsi="Arial" w:cs="Arial"/>
          <w:szCs w:val="24"/>
          <w:lang w:bidi="ar-SY"/>
        </w:rPr>
        <w:t>Paris, 2000.</w:t>
      </w:r>
    </w:p>
    <w:p w:rsidR="00084B33" w:rsidRDefault="00084B33" w:rsidP="00084B33">
      <w:pPr>
        <w:pStyle w:val="3Bibliitem"/>
        <w:spacing w:line="276" w:lineRule="auto"/>
        <w:ind w:left="851" w:right="-483" w:hanging="113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REY, Pierre-Louis. </w:t>
      </w:r>
      <w:r w:rsidRPr="005D3FE7">
        <w:rPr>
          <w:rFonts w:ascii="Arial" w:hAnsi="Arial" w:cs="Arial"/>
          <w:i/>
          <w:iCs/>
          <w:szCs w:val="24"/>
        </w:rPr>
        <w:t>Le roman et la nouvelle</w:t>
      </w:r>
      <w:r>
        <w:rPr>
          <w:rFonts w:ascii="Arial" w:hAnsi="Arial" w:cs="Arial"/>
          <w:szCs w:val="24"/>
        </w:rPr>
        <w:t>. Hatier.</w:t>
      </w:r>
      <w:r w:rsidRPr="00D57821">
        <w:rPr>
          <w:rFonts w:ascii="Arial" w:hAnsi="Arial" w:cs="Arial"/>
          <w:lang w:bidi="ar-SY"/>
        </w:rPr>
        <w:t xml:space="preserve"> </w:t>
      </w:r>
      <w:r>
        <w:rPr>
          <w:rFonts w:ascii="Arial" w:hAnsi="Arial" w:cs="Arial"/>
          <w:lang w:bidi="ar-SY"/>
        </w:rPr>
        <w:t xml:space="preserve">Coll. Profil, histoire littéraire. </w:t>
      </w:r>
      <w:r>
        <w:rPr>
          <w:rFonts w:ascii="Arial" w:hAnsi="Arial" w:cs="Arial"/>
          <w:szCs w:val="24"/>
        </w:rPr>
        <w:t>Paris. 2001.</w:t>
      </w:r>
    </w:p>
    <w:p w:rsidR="00084B33" w:rsidRPr="00A86CCF" w:rsidRDefault="00084B33" w:rsidP="00084B33">
      <w:pPr>
        <w:spacing w:line="276" w:lineRule="auto"/>
        <w:rPr>
          <w:rFonts w:ascii="Arial" w:hAnsi="Arial" w:cs="Arial"/>
          <w:color w:val="1F3864" w:themeColor="accent5" w:themeShade="80"/>
          <w:sz w:val="28"/>
          <w:szCs w:val="28"/>
          <w:u w:val="single"/>
          <w:lang w:bidi="ar-IQ"/>
        </w:rPr>
      </w:pPr>
      <w:r w:rsidRPr="00A86CCF">
        <w:rPr>
          <w:rFonts w:ascii="Arial" w:hAnsi="Arial" w:cs="Arial"/>
          <w:color w:val="1F3864" w:themeColor="accent5" w:themeShade="80"/>
          <w:sz w:val="28"/>
          <w:szCs w:val="28"/>
          <w:u w:val="single"/>
          <w:lang w:bidi="ar-IQ"/>
        </w:rPr>
        <w:t>Textes romanesques</w:t>
      </w:r>
    </w:p>
    <w:p w:rsidR="00084B33" w:rsidRDefault="00084B33" w:rsidP="00084B33">
      <w:pPr>
        <w:spacing w:line="276" w:lineRule="auto"/>
        <w:rPr>
          <w:rFonts w:ascii="Arial" w:hAnsi="Arial" w:cs="Arial"/>
          <w:szCs w:val="24"/>
          <w:lang w:bidi="ar-IQ"/>
        </w:rPr>
      </w:pPr>
      <w:r>
        <w:rPr>
          <w:rFonts w:ascii="Arial" w:hAnsi="Arial" w:cs="Arial"/>
          <w:szCs w:val="24"/>
          <w:lang w:bidi="ar-IQ"/>
        </w:rPr>
        <w:t xml:space="preserve">Littérature audio : </w:t>
      </w:r>
      <w:hyperlink r:id="rId5" w:history="1">
        <w:r w:rsidRPr="00D471C4">
          <w:rPr>
            <w:rStyle w:val="Hyperlink"/>
            <w:rFonts w:ascii="Arial" w:hAnsi="Arial" w:cs="Arial"/>
            <w:szCs w:val="24"/>
            <w:lang w:bidi="ar-IQ"/>
          </w:rPr>
          <w:t>http://www.litteratureaudio.com/</w:t>
        </w:r>
      </w:hyperlink>
      <w:r>
        <w:rPr>
          <w:rFonts w:ascii="Arial" w:hAnsi="Arial" w:cs="Arial"/>
          <w:szCs w:val="24"/>
          <w:lang w:bidi="ar-IQ"/>
        </w:rPr>
        <w:t xml:space="preserve"> </w:t>
      </w:r>
    </w:p>
    <w:p w:rsidR="00084B33" w:rsidRPr="00373D0D" w:rsidRDefault="00084B33" w:rsidP="00084B33">
      <w:pPr>
        <w:spacing w:line="276" w:lineRule="auto"/>
        <w:rPr>
          <w:rFonts w:ascii="Arial" w:hAnsi="Arial" w:cs="Arial"/>
          <w:szCs w:val="24"/>
          <w:lang w:bidi="ar-IQ"/>
        </w:rPr>
      </w:pPr>
      <w:r w:rsidRPr="00373D0D">
        <w:rPr>
          <w:rFonts w:ascii="Arial" w:hAnsi="Arial" w:cs="Arial"/>
          <w:szCs w:val="24"/>
          <w:lang w:bidi="ar-IQ"/>
        </w:rPr>
        <w:t>Moyen Age</w:t>
      </w:r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Cs w:val="24"/>
          <w:lang w:bidi="ar-IQ"/>
        </w:rPr>
      </w:pPr>
      <w:r>
        <w:rPr>
          <w:rFonts w:ascii="Arial" w:hAnsi="Arial" w:cs="Arial"/>
          <w:i/>
          <w:iCs/>
          <w:szCs w:val="24"/>
          <w:lang w:bidi="ar-IQ"/>
        </w:rPr>
        <w:t>Perceval ou le Conte du Graal</w:t>
      </w:r>
    </w:p>
    <w:p w:rsidR="00084B33" w:rsidRPr="00CA300B" w:rsidRDefault="00084B33" w:rsidP="00084B33">
      <w:pPr>
        <w:spacing w:line="276" w:lineRule="auto"/>
        <w:rPr>
          <w:rFonts w:ascii="Arial" w:hAnsi="Arial" w:cs="Arial"/>
          <w:i/>
          <w:iCs/>
          <w:szCs w:val="24"/>
          <w:lang w:bidi="ar-IQ"/>
        </w:rPr>
      </w:pPr>
      <w:hyperlink r:id="rId6" w:history="1">
        <w:r>
          <w:rPr>
            <w:rStyle w:val="Hyperlink"/>
          </w:rPr>
          <w:t>http://www.pourlhistoire.com/docu/perceval.pdf</w:t>
        </w:r>
      </w:hyperlink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Cs w:val="24"/>
          <w:lang w:bidi="ar-IQ"/>
        </w:rPr>
      </w:pPr>
      <w:r w:rsidRPr="00373D0D">
        <w:rPr>
          <w:rFonts w:ascii="Arial" w:hAnsi="Arial" w:cs="Arial"/>
          <w:i/>
          <w:iCs/>
          <w:szCs w:val="24"/>
          <w:lang w:bidi="ar-IQ"/>
        </w:rPr>
        <w:t>Le Roman de la Rose</w:t>
      </w:r>
    </w:p>
    <w:p w:rsidR="00084B33" w:rsidRDefault="00084B33" w:rsidP="00084B33">
      <w:pPr>
        <w:pStyle w:val="ListParagraph"/>
        <w:spacing w:line="276" w:lineRule="auto"/>
        <w:ind w:left="1080"/>
        <w:rPr>
          <w:rFonts w:ascii="Arial" w:hAnsi="Arial" w:cs="Arial"/>
          <w:i/>
          <w:iCs/>
          <w:szCs w:val="24"/>
          <w:lang w:bidi="ar-IQ"/>
        </w:rPr>
      </w:pPr>
      <w:hyperlink r:id="rId7" w:history="1">
        <w:r w:rsidRPr="00CA0298">
          <w:rPr>
            <w:rStyle w:val="Hyperlink"/>
            <w:rFonts w:ascii="Arial" w:hAnsi="Arial" w:cs="Arial"/>
            <w:i/>
            <w:iCs/>
            <w:szCs w:val="24"/>
            <w:lang w:bidi="ar-IQ"/>
          </w:rPr>
          <w:t>http://expositions.bnf.fr/livres/rose/</w:t>
        </w:r>
      </w:hyperlink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Cs w:val="24"/>
          <w:lang w:bidi="ar-IQ"/>
        </w:rPr>
      </w:pPr>
      <w:r w:rsidRPr="00373D0D">
        <w:rPr>
          <w:rFonts w:ascii="Arial" w:hAnsi="Arial" w:cs="Arial"/>
          <w:i/>
          <w:iCs/>
          <w:szCs w:val="24"/>
          <w:lang w:bidi="ar-IQ"/>
        </w:rPr>
        <w:t>Le roman de Renard</w:t>
      </w:r>
    </w:p>
    <w:p w:rsidR="00084B33" w:rsidRDefault="00084B33" w:rsidP="00084B33">
      <w:pPr>
        <w:pStyle w:val="ListParagraph"/>
        <w:spacing w:line="276" w:lineRule="auto"/>
        <w:ind w:left="1080"/>
        <w:rPr>
          <w:rFonts w:ascii="Arial" w:hAnsi="Arial" w:cs="Arial"/>
          <w:i/>
          <w:iCs/>
          <w:szCs w:val="24"/>
          <w:lang w:bidi="ar-IQ"/>
        </w:rPr>
      </w:pPr>
      <w:hyperlink r:id="rId8" w:history="1">
        <w:r w:rsidRPr="00D421F2">
          <w:rPr>
            <w:rStyle w:val="Hyperlink"/>
            <w:rFonts w:ascii="Arial" w:hAnsi="Arial" w:cs="Arial"/>
            <w:i/>
            <w:iCs/>
            <w:szCs w:val="24"/>
            <w:lang w:bidi="ar-IQ"/>
          </w:rPr>
          <w:t>http://iso.framadvd.org/ecole/content/Data/Peda/litterature/romanrenart.pdf</w:t>
        </w:r>
      </w:hyperlink>
    </w:p>
    <w:p w:rsidR="00084B33" w:rsidRPr="00373D0D" w:rsidRDefault="00084B33" w:rsidP="00084B33">
      <w:pPr>
        <w:pStyle w:val="ListParagraph"/>
        <w:spacing w:line="276" w:lineRule="auto"/>
        <w:ind w:left="1080"/>
        <w:rPr>
          <w:rFonts w:ascii="Arial" w:hAnsi="Arial" w:cs="Arial"/>
          <w:i/>
          <w:iCs/>
          <w:szCs w:val="24"/>
          <w:lang w:bidi="ar-IQ"/>
        </w:rPr>
      </w:pPr>
      <w:r w:rsidRPr="007156AC">
        <w:rPr>
          <w:rFonts w:ascii="Arial" w:hAnsi="Arial" w:cs="Arial"/>
          <w:i/>
          <w:iCs/>
          <w:szCs w:val="24"/>
          <w:lang w:bidi="ar-IQ"/>
        </w:rPr>
        <w:t>http://gallica.bnf.fr/ark:/12148/btv1b60004625/f1.image.r=le%20roman%20de%20renart%20.langFR</w:t>
      </w:r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Cs w:val="24"/>
          <w:lang w:bidi="ar-IQ"/>
        </w:rPr>
      </w:pPr>
      <w:r w:rsidRPr="00373D0D">
        <w:rPr>
          <w:rFonts w:ascii="Arial" w:hAnsi="Arial" w:cs="Arial"/>
          <w:i/>
          <w:iCs/>
          <w:szCs w:val="24"/>
          <w:lang w:bidi="ar-IQ"/>
        </w:rPr>
        <w:t>Les Fabliaux</w:t>
      </w:r>
    </w:p>
    <w:p w:rsidR="00084B33" w:rsidRDefault="00084B33" w:rsidP="00084B33">
      <w:pPr>
        <w:pStyle w:val="ListParagraph"/>
        <w:spacing w:line="276" w:lineRule="auto"/>
        <w:ind w:left="1080"/>
        <w:rPr>
          <w:rFonts w:ascii="Arial" w:hAnsi="Arial" w:cs="Arial"/>
          <w:i/>
          <w:iCs/>
          <w:szCs w:val="24"/>
          <w:lang w:bidi="ar-IQ"/>
        </w:rPr>
      </w:pPr>
      <w:hyperlink r:id="rId9" w:history="1">
        <w:r w:rsidRPr="001D235C">
          <w:rPr>
            <w:rStyle w:val="Hyperlink"/>
            <w:rFonts w:ascii="Arial" w:hAnsi="Arial" w:cs="Arial"/>
            <w:i/>
            <w:iCs/>
            <w:szCs w:val="24"/>
            <w:lang w:bidi="ar-IQ"/>
          </w:rPr>
          <w:t>http://gallica.bnf.fr/ark:/12148/bpt6k5531462t</w:t>
        </w:r>
      </w:hyperlink>
    </w:p>
    <w:p w:rsidR="00084B33" w:rsidRDefault="00084B33" w:rsidP="00084B3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Cs w:val="24"/>
          <w:lang w:bidi="ar-IQ"/>
        </w:rPr>
      </w:pPr>
      <w:proofErr w:type="spellStart"/>
      <w:r>
        <w:rPr>
          <w:rFonts w:ascii="Arial" w:hAnsi="Arial" w:cs="Arial"/>
          <w:i/>
          <w:iCs/>
          <w:szCs w:val="24"/>
          <w:lang w:bidi="ar-IQ"/>
        </w:rPr>
        <w:t>Tristant</w:t>
      </w:r>
      <w:proofErr w:type="spellEnd"/>
      <w:r>
        <w:rPr>
          <w:rFonts w:ascii="Arial" w:hAnsi="Arial" w:cs="Arial"/>
          <w:i/>
          <w:iCs/>
          <w:szCs w:val="24"/>
          <w:lang w:bidi="ar-IQ"/>
        </w:rPr>
        <w:t xml:space="preserve"> et Iseut </w:t>
      </w:r>
    </w:p>
    <w:p w:rsidR="00084B33" w:rsidRPr="00373D0D" w:rsidRDefault="00084B33" w:rsidP="00084B33">
      <w:pPr>
        <w:pStyle w:val="ListParagraph"/>
        <w:spacing w:line="276" w:lineRule="auto"/>
        <w:ind w:left="1080"/>
        <w:rPr>
          <w:rFonts w:ascii="Arial" w:hAnsi="Arial" w:cs="Arial"/>
          <w:i/>
          <w:iCs/>
          <w:szCs w:val="24"/>
          <w:lang w:bidi="ar-IQ"/>
        </w:rPr>
      </w:pPr>
      <w:r w:rsidRPr="00894813">
        <w:rPr>
          <w:rFonts w:ascii="Arial" w:hAnsi="Arial" w:cs="Arial"/>
          <w:i/>
          <w:iCs/>
          <w:szCs w:val="24"/>
          <w:lang w:bidi="ar-IQ"/>
        </w:rPr>
        <w:t>http://expositions.bnf.fr/arthur/livres/tristan/</w:t>
      </w:r>
    </w:p>
    <w:p w:rsidR="00084B33" w:rsidRPr="00906E91" w:rsidRDefault="00084B33" w:rsidP="00084B33">
      <w:pPr>
        <w:pStyle w:val="ListParagraph"/>
        <w:spacing w:line="276" w:lineRule="auto"/>
        <w:ind w:left="1080"/>
        <w:rPr>
          <w:rFonts w:ascii="Arial" w:hAnsi="Arial" w:cs="Arial"/>
          <w:szCs w:val="24"/>
          <w:lang w:bidi="ar-IQ"/>
        </w:rPr>
      </w:pPr>
    </w:p>
    <w:p w:rsidR="00084B33" w:rsidRDefault="00084B33" w:rsidP="00084B33">
      <w:pPr>
        <w:spacing w:line="276" w:lineRule="auto"/>
        <w:rPr>
          <w:rFonts w:ascii="Arial" w:hAnsi="Arial" w:cs="Arial"/>
          <w:szCs w:val="24"/>
          <w:lang w:bidi="ar-IQ"/>
        </w:rPr>
      </w:pPr>
    </w:p>
    <w:p w:rsidR="00084B33" w:rsidRDefault="00084B33" w:rsidP="00084B33">
      <w:pPr>
        <w:spacing w:line="276" w:lineRule="auto"/>
        <w:rPr>
          <w:rFonts w:ascii="Arial" w:hAnsi="Arial" w:cs="Arial"/>
          <w:szCs w:val="24"/>
          <w:lang w:bidi="ar-IQ"/>
        </w:rPr>
      </w:pPr>
    </w:p>
    <w:p w:rsidR="00084B33" w:rsidRDefault="00084B33" w:rsidP="00084B33">
      <w:pPr>
        <w:spacing w:line="276" w:lineRule="auto"/>
        <w:rPr>
          <w:rFonts w:ascii="Arial" w:hAnsi="Arial" w:cs="Arial"/>
          <w:szCs w:val="24"/>
          <w:lang w:bidi="ar-IQ"/>
        </w:rPr>
      </w:pPr>
    </w:p>
    <w:p w:rsidR="0099241E" w:rsidRDefault="0099241E">
      <w:pPr>
        <w:rPr>
          <w:rFonts w:hint="cs"/>
          <w:lang w:bidi="ar-IQ"/>
        </w:rPr>
      </w:pPr>
      <w:bookmarkStart w:id="0" w:name="_GoBack"/>
      <w:bookmarkEnd w:id="0"/>
    </w:p>
    <w:sectPr w:rsidR="0099241E" w:rsidSect="00E24C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561D"/>
    <w:multiLevelType w:val="hybridMultilevel"/>
    <w:tmpl w:val="5CE2D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4439CE"/>
    <w:multiLevelType w:val="hybridMultilevel"/>
    <w:tmpl w:val="442CB278"/>
    <w:lvl w:ilvl="0" w:tplc="923A47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C91A35"/>
    <w:multiLevelType w:val="hybridMultilevel"/>
    <w:tmpl w:val="CDB2C436"/>
    <w:lvl w:ilvl="0" w:tplc="225EC5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F5"/>
    <w:rsid w:val="00084B33"/>
    <w:rsid w:val="0099241E"/>
    <w:rsid w:val="00E24C3D"/>
    <w:rsid w:val="00E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669035-362C-4633-AA21-EC3069B7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B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B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B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/>
    </w:rPr>
  </w:style>
  <w:style w:type="paragraph" w:customStyle="1" w:styleId="Texte">
    <w:name w:val="Texte"/>
    <w:basedOn w:val="Normal"/>
    <w:link w:val="TexteCar1"/>
    <w:rsid w:val="00084B33"/>
    <w:pPr>
      <w:spacing w:after="240"/>
    </w:pPr>
  </w:style>
  <w:style w:type="character" w:customStyle="1" w:styleId="TexteCar1">
    <w:name w:val="Texte Car1"/>
    <w:basedOn w:val="DefaultParagraphFont"/>
    <w:link w:val="Texte"/>
    <w:rsid w:val="00084B3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3Bibliitem">
    <w:name w:val="3|Bibli_item"/>
    <w:basedOn w:val="Normal"/>
    <w:link w:val="3BibliitemCar"/>
    <w:rsid w:val="00084B33"/>
  </w:style>
  <w:style w:type="character" w:customStyle="1" w:styleId="3BibliitemCar">
    <w:name w:val="3|Bibli_item Car"/>
    <w:basedOn w:val="DefaultParagraphFont"/>
    <w:link w:val="3Bibliitem"/>
    <w:rsid w:val="00084B3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084B3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4B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fr-FR"/>
    </w:rPr>
  </w:style>
  <w:style w:type="paragraph" w:styleId="ListParagraph">
    <w:name w:val="List Paragraph"/>
    <w:basedOn w:val="Normal"/>
    <w:uiPriority w:val="34"/>
    <w:qFormat/>
    <w:rsid w:val="00084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B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o.framadvd.org/ecole/content/Data/Peda/litterature/romanrena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positions.bnf.fr/livres/ro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urlhistoire.com/docu/perceva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tteratureaudio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allica.bnf.fr/ark:/12148/bpt6k5531462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>SACC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2020-11-13T17:23:00Z</dcterms:created>
  <dcterms:modified xsi:type="dcterms:W3CDTF">2020-11-13T17:23:00Z</dcterms:modified>
</cp:coreProperties>
</file>