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AF" w:rsidRPr="00163CAF" w:rsidRDefault="00163CAF" w:rsidP="00163CAF">
      <w:pPr>
        <w:spacing w:line="360" w:lineRule="auto"/>
        <w:jc w:val="center"/>
        <w:rPr>
          <w:rFonts w:hint="cs"/>
          <w:b/>
          <w:bCs/>
          <w:sz w:val="32"/>
          <w:szCs w:val="32"/>
          <w:rtl/>
        </w:rPr>
      </w:pPr>
      <w:r w:rsidRPr="00163CAF">
        <w:rPr>
          <w:b/>
          <w:bCs/>
          <w:sz w:val="32"/>
          <w:szCs w:val="32"/>
          <w:rtl/>
        </w:rPr>
        <w:t>تعريف المعجم</w:t>
      </w:r>
      <w:r w:rsidRPr="00163CAF">
        <w:rPr>
          <w:rFonts w:hint="cs"/>
          <w:b/>
          <w:bCs/>
          <w:sz w:val="32"/>
          <w:szCs w:val="32"/>
          <w:rtl/>
        </w:rPr>
        <w:t xml:space="preserve"> </w:t>
      </w:r>
    </w:p>
    <w:p w:rsidR="00163CAF" w:rsidRPr="00163CAF" w:rsidRDefault="00163CAF" w:rsidP="00163CAF">
      <w:pPr>
        <w:pStyle w:val="NormalWeb"/>
        <w:bidi/>
        <w:jc w:val="both"/>
        <w:rPr>
          <w:rFonts w:asciiTheme="minorHAnsi" w:eastAsiaTheme="minorEastAsia" w:hAnsiTheme="minorHAnsi" w:cstheme="minorBidi" w:hint="cs"/>
          <w:b/>
          <w:bCs/>
          <w:sz w:val="32"/>
          <w:szCs w:val="32"/>
          <w:u w:val="single"/>
          <w:rtl/>
          <w:lang w:bidi="ar-IQ"/>
        </w:rPr>
      </w:pPr>
      <w:r>
        <w:rPr>
          <w:rFonts w:asciiTheme="minorHAnsi" w:eastAsiaTheme="minorEastAsia" w:hAnsiTheme="minorHAnsi" w:cstheme="minorBidi" w:hint="cs"/>
          <w:b/>
          <w:bCs/>
          <w:sz w:val="32"/>
          <w:szCs w:val="32"/>
          <w:u w:val="single"/>
          <w:rtl/>
        </w:rPr>
        <w:t xml:space="preserve">ـ </w:t>
      </w:r>
      <w:r w:rsidRPr="00163CAF">
        <w:rPr>
          <w:rFonts w:asciiTheme="minorHAnsi" w:eastAsiaTheme="minorEastAsia" w:hAnsiTheme="minorHAnsi" w:cstheme="minorBidi"/>
          <w:b/>
          <w:bCs/>
          <w:sz w:val="32"/>
          <w:szCs w:val="32"/>
          <w:u w:val="single"/>
          <w:rtl/>
        </w:rPr>
        <w:t>المعجم لغةً</w:t>
      </w:r>
      <w:r w:rsidRPr="00163CAF">
        <w:rPr>
          <w:rFonts w:asciiTheme="minorHAnsi" w:eastAsiaTheme="minorEastAsia" w:hAnsiTheme="minorHAnsi" w:cstheme="minorBidi" w:hint="cs"/>
          <w:sz w:val="32"/>
          <w:szCs w:val="32"/>
          <w:u w:val="single"/>
          <w:rtl/>
        </w:rPr>
        <w:t xml:space="preserve"> </w:t>
      </w:r>
      <w:r w:rsidRPr="00163CAF">
        <w:rPr>
          <w:rFonts w:asciiTheme="minorHAnsi" w:eastAsiaTheme="minorEastAsia" w:hAnsiTheme="minorHAnsi" w:cstheme="minorBidi"/>
          <w:sz w:val="32"/>
          <w:szCs w:val="32"/>
          <w:u w:val="single"/>
        </w:rPr>
        <w:t>:</w:t>
      </w:r>
    </w:p>
    <w:p w:rsidR="00163CAF" w:rsidRDefault="00163CAF" w:rsidP="00163CAF">
      <w:pPr>
        <w:pStyle w:val="NormalWeb"/>
        <w:bidi/>
        <w:spacing w:line="360" w:lineRule="auto"/>
        <w:jc w:val="both"/>
        <w:rPr>
          <w:rFonts w:hint="cs"/>
          <w:rtl/>
        </w:rPr>
      </w:pPr>
      <w:r>
        <w:rPr>
          <w:rFonts w:hint="cs"/>
          <w:b/>
          <w:bCs/>
          <w:sz w:val="32"/>
          <w:szCs w:val="32"/>
          <w:rtl/>
        </w:rPr>
        <w:t xml:space="preserve">  </w:t>
      </w:r>
      <w:r w:rsidR="00BF095E">
        <w:rPr>
          <w:rFonts w:hint="cs"/>
          <w:sz w:val="32"/>
          <w:szCs w:val="32"/>
          <w:rtl/>
        </w:rPr>
        <w:t xml:space="preserve">   </w:t>
      </w:r>
      <w:r w:rsidRPr="00BF095E">
        <w:rPr>
          <w:sz w:val="32"/>
          <w:szCs w:val="32"/>
          <w:rtl/>
        </w:rPr>
        <w:t xml:space="preserve">يتَّضِح من مشتقات كلمة </w:t>
      </w:r>
      <w:r w:rsidRPr="00BF095E">
        <w:rPr>
          <w:rFonts w:hint="cs"/>
          <w:sz w:val="32"/>
          <w:szCs w:val="32"/>
          <w:rtl/>
        </w:rPr>
        <w:t xml:space="preserve">( </w:t>
      </w:r>
      <w:r w:rsidRPr="00BF095E">
        <w:rPr>
          <w:sz w:val="32"/>
          <w:szCs w:val="32"/>
          <w:rtl/>
        </w:rPr>
        <w:t>عجم</w:t>
      </w:r>
      <w:r w:rsidRPr="00BF095E">
        <w:rPr>
          <w:rFonts w:hint="cs"/>
          <w:sz w:val="32"/>
          <w:szCs w:val="32"/>
          <w:rtl/>
        </w:rPr>
        <w:t xml:space="preserve"> )</w:t>
      </w:r>
      <w:r w:rsidRPr="00BF095E">
        <w:rPr>
          <w:sz w:val="32"/>
          <w:szCs w:val="32"/>
        </w:rPr>
        <w:t xml:space="preserve"> </w:t>
      </w:r>
      <w:r w:rsidRPr="00BF095E">
        <w:rPr>
          <w:sz w:val="32"/>
          <w:szCs w:val="32"/>
          <w:rtl/>
        </w:rPr>
        <w:t>أنها لا تفيد الوضوح</w:t>
      </w:r>
      <w:r w:rsidRPr="00BF095E">
        <w:rPr>
          <w:rFonts w:hint="cs"/>
          <w:sz w:val="32"/>
          <w:szCs w:val="32"/>
          <w:rtl/>
        </w:rPr>
        <w:t xml:space="preserve"> </w:t>
      </w:r>
      <w:r w:rsidRPr="00BF095E">
        <w:rPr>
          <w:sz w:val="32"/>
          <w:szCs w:val="32"/>
          <w:rtl/>
        </w:rPr>
        <w:t>، بل تدلُّ على الغموض</w:t>
      </w:r>
      <w:r w:rsidRPr="00BF095E">
        <w:rPr>
          <w:rFonts w:hint="cs"/>
          <w:sz w:val="32"/>
          <w:szCs w:val="32"/>
          <w:rtl/>
        </w:rPr>
        <w:t xml:space="preserve"> </w:t>
      </w:r>
      <w:r w:rsidRPr="00BF095E">
        <w:rPr>
          <w:sz w:val="32"/>
          <w:szCs w:val="32"/>
          <w:rtl/>
        </w:rPr>
        <w:t>، فكيف يكون المعجم مِن مشتقاتها</w:t>
      </w:r>
      <w:r w:rsidRPr="00BF095E">
        <w:rPr>
          <w:rFonts w:hint="cs"/>
          <w:sz w:val="32"/>
          <w:szCs w:val="32"/>
          <w:rtl/>
        </w:rPr>
        <w:t xml:space="preserve"> </w:t>
      </w:r>
      <w:r w:rsidRPr="00BF095E">
        <w:rPr>
          <w:sz w:val="32"/>
          <w:szCs w:val="32"/>
          <w:rtl/>
        </w:rPr>
        <w:t>؟ والمعروف أن من أهدافه الأساسية التيسير والتسهيل</w:t>
      </w:r>
      <w:r w:rsidRPr="00BF095E">
        <w:rPr>
          <w:rFonts w:hint="cs"/>
          <w:sz w:val="32"/>
          <w:szCs w:val="32"/>
          <w:rtl/>
        </w:rPr>
        <w:t xml:space="preserve"> , </w:t>
      </w:r>
      <w:r w:rsidRPr="00BF095E">
        <w:rPr>
          <w:sz w:val="32"/>
          <w:szCs w:val="32"/>
          <w:rtl/>
        </w:rPr>
        <w:t>وقد أُطلِقت لفظة المعجم على الكتاب الذي يراعَى في ترتيبه وبنائه ترتيبُ الحروف، وهذا كله يقودنا إلى تعريف المعجم في اصطلاح اللُّغويين</w:t>
      </w:r>
      <w:r w:rsidRPr="00BF095E">
        <w:rPr>
          <w:rFonts w:hint="cs"/>
          <w:sz w:val="32"/>
          <w:szCs w:val="32"/>
          <w:rtl/>
        </w:rPr>
        <w:t xml:space="preserve"> </w:t>
      </w:r>
      <w:r w:rsidRPr="00BF095E">
        <w:rPr>
          <w:sz w:val="32"/>
          <w:szCs w:val="32"/>
          <w:rtl/>
        </w:rPr>
        <w:t xml:space="preserve">، </w:t>
      </w:r>
      <w:r w:rsidRPr="00163CAF">
        <w:rPr>
          <w:sz w:val="32"/>
          <w:szCs w:val="32"/>
          <w:rtl/>
        </w:rPr>
        <w:t>فما هو المعنى الاصطلاحي للمعجم</w:t>
      </w:r>
      <w:r>
        <w:rPr>
          <w:rFonts w:hint="cs"/>
          <w:sz w:val="32"/>
          <w:szCs w:val="32"/>
          <w:rtl/>
        </w:rPr>
        <w:t xml:space="preserve"> </w:t>
      </w:r>
      <w:r w:rsidRPr="00163CAF">
        <w:rPr>
          <w:sz w:val="32"/>
          <w:szCs w:val="32"/>
          <w:rtl/>
        </w:rPr>
        <w:t>؟</w:t>
      </w:r>
      <w:r>
        <w:rPr>
          <w:rFonts w:hint="cs"/>
          <w:rtl/>
        </w:rPr>
        <w:t xml:space="preserve"> </w:t>
      </w:r>
    </w:p>
    <w:p w:rsidR="00163CAF" w:rsidRPr="00163CAF" w:rsidRDefault="00BF095E" w:rsidP="00BF095E">
      <w:pPr>
        <w:pStyle w:val="NormalWeb"/>
        <w:bidi/>
        <w:spacing w:line="360" w:lineRule="auto"/>
        <w:jc w:val="both"/>
        <w:rPr>
          <w:sz w:val="32"/>
          <w:szCs w:val="32"/>
          <w:u w:val="single"/>
        </w:rPr>
      </w:pPr>
      <w:r>
        <w:rPr>
          <w:rFonts w:hint="cs"/>
          <w:b/>
          <w:bCs/>
          <w:sz w:val="32"/>
          <w:szCs w:val="32"/>
          <w:u w:val="single"/>
          <w:rtl/>
        </w:rPr>
        <w:t xml:space="preserve">ـ </w:t>
      </w:r>
      <w:r w:rsidR="00163CAF" w:rsidRPr="00163CAF">
        <w:rPr>
          <w:b/>
          <w:bCs/>
          <w:sz w:val="32"/>
          <w:szCs w:val="32"/>
          <w:u w:val="single"/>
          <w:rtl/>
        </w:rPr>
        <w:t>المعجم اصطلاحًا</w:t>
      </w:r>
      <w:r w:rsidR="00163CAF" w:rsidRPr="00163CAF">
        <w:rPr>
          <w:b/>
          <w:bCs/>
          <w:sz w:val="32"/>
          <w:szCs w:val="32"/>
          <w:u w:val="single"/>
        </w:rPr>
        <w:t>:</w:t>
      </w:r>
    </w:p>
    <w:p w:rsidR="00163CAF" w:rsidRDefault="00BF095E" w:rsidP="00BF095E">
      <w:pPr>
        <w:pStyle w:val="NormalWeb"/>
        <w:bidi/>
        <w:spacing w:line="360" w:lineRule="auto"/>
        <w:jc w:val="both"/>
        <w:rPr>
          <w:rFonts w:hint="cs"/>
          <w:sz w:val="32"/>
          <w:szCs w:val="32"/>
          <w:rtl/>
        </w:rPr>
      </w:pPr>
      <w:r>
        <w:rPr>
          <w:rFonts w:hint="cs"/>
          <w:sz w:val="32"/>
          <w:szCs w:val="32"/>
          <w:rtl/>
        </w:rPr>
        <w:t xml:space="preserve">  </w:t>
      </w:r>
      <w:r w:rsidR="00163CAF" w:rsidRPr="00163CAF">
        <w:rPr>
          <w:sz w:val="32"/>
          <w:szCs w:val="32"/>
          <w:rtl/>
        </w:rPr>
        <w:t>هو كتابٌ يضمُّ ألفاظ اللغة العربية مرتَّبةً على طريقة معيَّنة، مشروحة شرحًا يُزيل إبهامَها</w:t>
      </w:r>
      <w:r>
        <w:rPr>
          <w:rFonts w:hint="cs"/>
          <w:sz w:val="32"/>
          <w:szCs w:val="32"/>
          <w:rtl/>
        </w:rPr>
        <w:t xml:space="preserve"> </w:t>
      </w:r>
      <w:r w:rsidR="00163CAF" w:rsidRPr="00163CAF">
        <w:rPr>
          <w:sz w:val="32"/>
          <w:szCs w:val="32"/>
          <w:rtl/>
        </w:rPr>
        <w:t xml:space="preserve">، بالإضافة إلى احتوائها على ما يناسبها من المعلومات التي تفيد الباحث </w:t>
      </w:r>
      <w:r>
        <w:rPr>
          <w:rFonts w:hint="cs"/>
          <w:sz w:val="32"/>
          <w:szCs w:val="32"/>
          <w:rtl/>
        </w:rPr>
        <w:t xml:space="preserve">, </w:t>
      </w:r>
      <w:r w:rsidR="00163CAF" w:rsidRPr="00163CAF">
        <w:rPr>
          <w:sz w:val="32"/>
          <w:szCs w:val="32"/>
          <w:rtl/>
        </w:rPr>
        <w:t>وتعِين الدارسَ على الوصول إلى مرادِه، فهو يُعْنَى بالدرجة الأولى بمصطلحات موضوعٍ أو علم معين؛ لذلك تبقى مسألةُ وضع المعاجم عملًا لا ينتهي في أي لغةٍ من اللغات، بهدف مسايرةِ هذه اللغة وقدرتها على تحقيق مطالبِ الفكر والحضارة في شتى المجالات الفكرية والعلمية والاجتماعية</w:t>
      </w:r>
      <w:r>
        <w:rPr>
          <w:rFonts w:hint="cs"/>
          <w:sz w:val="32"/>
          <w:szCs w:val="32"/>
          <w:rtl/>
        </w:rPr>
        <w:t xml:space="preserve"> </w:t>
      </w:r>
      <w:r w:rsidR="00163CAF" w:rsidRPr="00163CAF">
        <w:rPr>
          <w:sz w:val="32"/>
          <w:szCs w:val="32"/>
          <w:rtl/>
        </w:rPr>
        <w:t xml:space="preserve">، كما يُمثِّل "المعجم" مرجعًا يشتملُ على </w:t>
      </w:r>
      <w:hyperlink r:id="rId6" w:tgtFrame="_blank" w:history="1">
        <w:r w:rsidR="00163CAF" w:rsidRPr="00163CAF">
          <w:rPr>
            <w:sz w:val="32"/>
            <w:szCs w:val="32"/>
            <w:rtl/>
          </w:rPr>
          <w:t xml:space="preserve">مصطلحاتِ </w:t>
        </w:r>
      </w:hyperlink>
      <w:r w:rsidR="00163CAF" w:rsidRPr="00163CAF">
        <w:rPr>
          <w:sz w:val="32"/>
          <w:szCs w:val="32"/>
          <w:rtl/>
        </w:rPr>
        <w:t>علمٍ ما، مرتبة ترتيبًا خاصًّا، مع تعريف كل كلمة، أو ذِكرِ مرادفها أو نظيرها في لغة أخرى، أو بيان اشتقاقها أو استعمالها، أو معانيها المتعدِّدة</w:t>
      </w:r>
      <w:r>
        <w:rPr>
          <w:rFonts w:hint="cs"/>
          <w:sz w:val="32"/>
          <w:szCs w:val="32"/>
          <w:rtl/>
        </w:rPr>
        <w:t xml:space="preserve"> , </w:t>
      </w:r>
      <w:r w:rsidR="00163CAF" w:rsidRPr="00163CAF">
        <w:rPr>
          <w:sz w:val="32"/>
          <w:szCs w:val="32"/>
          <w:rtl/>
        </w:rPr>
        <w:t>وقد يكون المعجم أحاديَّ اللغة</w:t>
      </w:r>
      <w:r>
        <w:rPr>
          <w:rFonts w:hint="cs"/>
          <w:sz w:val="32"/>
          <w:szCs w:val="32"/>
          <w:rtl/>
        </w:rPr>
        <w:t xml:space="preserve"> </w:t>
      </w:r>
      <w:r w:rsidR="00163CAF" w:rsidRPr="00163CAF">
        <w:rPr>
          <w:sz w:val="32"/>
          <w:szCs w:val="32"/>
          <w:rtl/>
        </w:rPr>
        <w:t>، أو ثنائي اللغة</w:t>
      </w:r>
      <w:r>
        <w:rPr>
          <w:rFonts w:hint="cs"/>
          <w:sz w:val="32"/>
          <w:szCs w:val="32"/>
          <w:rtl/>
        </w:rPr>
        <w:t xml:space="preserve"> </w:t>
      </w:r>
      <w:r w:rsidR="00163CAF" w:rsidRPr="00163CAF">
        <w:rPr>
          <w:sz w:val="32"/>
          <w:szCs w:val="32"/>
          <w:rtl/>
        </w:rPr>
        <w:t>، أو متعدد اللغات، وقد يكون عامًّا أو متخصصًا، وقد يكون وصفيًّا أو تاريخيًّا أو مِعياريًّا، وقد يكون معجم مفردات أو مصطلحات</w:t>
      </w:r>
      <w:r>
        <w:rPr>
          <w:rFonts w:hint="cs"/>
          <w:sz w:val="32"/>
          <w:szCs w:val="32"/>
          <w:rtl/>
        </w:rPr>
        <w:t xml:space="preserve"> </w:t>
      </w:r>
      <w:r w:rsidR="00163CAF" w:rsidRPr="00163CAF">
        <w:rPr>
          <w:sz w:val="32"/>
          <w:szCs w:val="32"/>
          <w:rtl/>
        </w:rPr>
        <w:t>، كما قد يكون معجمَ مترادفات أو ترجمات أو تعاريف، وقد يكون معجمًا كَميًّا مرتبًا حسب حروف الهجاء، أو مخارج الحروف، أو معنويًّا مرتبًا حسب المعاني</w:t>
      </w:r>
      <w:r>
        <w:rPr>
          <w:rFonts w:hint="cs"/>
          <w:sz w:val="32"/>
          <w:szCs w:val="32"/>
          <w:rtl/>
        </w:rPr>
        <w:t xml:space="preserve"> </w:t>
      </w:r>
      <w:r w:rsidR="00163CAF" w:rsidRPr="00163CAF">
        <w:rPr>
          <w:sz w:val="32"/>
          <w:szCs w:val="32"/>
        </w:rPr>
        <w:t>.</w:t>
      </w:r>
    </w:p>
    <w:p w:rsidR="00BF095E" w:rsidRDefault="00BF095E" w:rsidP="003A2E6D">
      <w:pPr>
        <w:jc w:val="both"/>
        <w:rPr>
          <w:rFonts w:ascii="Times New Roman" w:eastAsia="Times New Roman" w:hAnsi="Times New Roman" w:cs="Times New Roman" w:hint="cs"/>
          <w:sz w:val="32"/>
          <w:szCs w:val="32"/>
          <w:rtl/>
        </w:rPr>
      </w:pPr>
      <w:r w:rsidRPr="00BF095E">
        <w:rPr>
          <w:sz w:val="32"/>
          <w:szCs w:val="32"/>
          <w:rtl/>
        </w:rPr>
        <w:t>ولقد سُمِّيت</w:t>
      </w:r>
      <w:r>
        <w:rPr>
          <w:rFonts w:hint="cs"/>
          <w:sz w:val="32"/>
          <w:szCs w:val="32"/>
          <w:rtl/>
        </w:rPr>
        <w:t xml:space="preserve"> </w:t>
      </w:r>
      <w:r w:rsidRPr="00BF095E">
        <w:rPr>
          <w:b/>
          <w:bCs/>
          <w:color w:val="FF0000"/>
          <w:sz w:val="32"/>
          <w:szCs w:val="32"/>
        </w:rPr>
        <w:t xml:space="preserve"> "</w:t>
      </w:r>
      <w:r w:rsidRPr="00BF095E">
        <w:rPr>
          <w:b/>
          <w:bCs/>
          <w:color w:val="FF0000"/>
          <w:sz w:val="32"/>
          <w:szCs w:val="32"/>
          <w:rtl/>
        </w:rPr>
        <w:t>المعاجم</w:t>
      </w:r>
      <w:r w:rsidRPr="00BF095E">
        <w:rPr>
          <w:b/>
          <w:bCs/>
          <w:color w:val="FF0000"/>
          <w:sz w:val="32"/>
          <w:szCs w:val="32"/>
        </w:rPr>
        <w:t xml:space="preserve"> " </w:t>
      </w:r>
      <w:r w:rsidRPr="00BF095E">
        <w:rPr>
          <w:sz w:val="32"/>
          <w:szCs w:val="32"/>
          <w:rtl/>
        </w:rPr>
        <w:t>باسم</w:t>
      </w:r>
      <w:r w:rsidRPr="00BF095E">
        <w:rPr>
          <w:rFonts w:hint="cs"/>
          <w:color w:val="FF0000"/>
          <w:sz w:val="32"/>
          <w:szCs w:val="32"/>
          <w:rtl/>
          <w:lang w:bidi="ar-IQ"/>
        </w:rPr>
        <w:t xml:space="preserve"> </w:t>
      </w:r>
      <w:r w:rsidRPr="00BF095E">
        <w:rPr>
          <w:b/>
          <w:bCs/>
          <w:color w:val="FF0000"/>
          <w:sz w:val="32"/>
          <w:szCs w:val="32"/>
        </w:rPr>
        <w:t xml:space="preserve"> "</w:t>
      </w:r>
      <w:hyperlink r:id="rId7" w:tgtFrame="_blank" w:history="1">
        <w:r w:rsidRPr="00BF095E">
          <w:rPr>
            <w:b/>
            <w:bCs/>
            <w:color w:val="FF0000"/>
            <w:sz w:val="32"/>
            <w:szCs w:val="32"/>
            <w:rtl/>
          </w:rPr>
          <w:t>القواميس</w:t>
        </w:r>
      </w:hyperlink>
      <w:r w:rsidRPr="00BF095E">
        <w:rPr>
          <w:b/>
          <w:bCs/>
          <w:color w:val="FF0000"/>
          <w:sz w:val="32"/>
          <w:szCs w:val="32"/>
        </w:rPr>
        <w:t>"</w:t>
      </w:r>
      <w:r w:rsidRPr="00BF095E">
        <w:rPr>
          <w:rFonts w:hint="cs"/>
          <w:b/>
          <w:bCs/>
          <w:color w:val="FF0000"/>
          <w:sz w:val="32"/>
          <w:szCs w:val="32"/>
          <w:rtl/>
        </w:rPr>
        <w:t xml:space="preserve"> </w:t>
      </w:r>
      <w:r w:rsidRPr="00BF095E">
        <w:rPr>
          <w:sz w:val="32"/>
          <w:szCs w:val="32"/>
          <w:rtl/>
        </w:rPr>
        <w:t>، ولا بد من التمييز بينهما</w:t>
      </w:r>
      <w:r w:rsidR="003A2E6D">
        <w:rPr>
          <w:rFonts w:hint="cs"/>
          <w:sz w:val="32"/>
          <w:szCs w:val="32"/>
          <w:rtl/>
        </w:rPr>
        <w:t xml:space="preserve"> </w:t>
      </w:r>
      <w:r w:rsidRPr="00BF095E">
        <w:rPr>
          <w:sz w:val="32"/>
          <w:szCs w:val="32"/>
          <w:rtl/>
        </w:rPr>
        <w:t>على اعتبار أن هناك نوعًا مِن العَلاقة بين مصطلح "معجم" ومصطلح "قاموس"، ويتمثَّل ذلك في كون المصطلحينِ كثيرًا ما يتم الخلط بينهما</w:t>
      </w:r>
      <w:r>
        <w:rPr>
          <w:rFonts w:hint="cs"/>
          <w:sz w:val="32"/>
          <w:szCs w:val="32"/>
          <w:rtl/>
          <w:lang w:bidi="ar-IQ"/>
        </w:rPr>
        <w:t xml:space="preserve"> , و</w:t>
      </w:r>
      <w:r w:rsidRPr="00BF095E">
        <w:rPr>
          <w:rFonts w:ascii="Times New Roman" w:eastAsia="Times New Roman" w:hAnsi="Times New Roman" w:cs="Times New Roman" w:hint="cs"/>
          <w:sz w:val="32"/>
          <w:szCs w:val="32"/>
          <w:rtl/>
        </w:rPr>
        <w:t xml:space="preserve">الفرق بين القاموس والمعجم : </w:t>
      </w:r>
    </w:p>
    <w:p w:rsidR="00BF095E" w:rsidRDefault="00BF095E" w:rsidP="00BF095E">
      <w:pPr>
        <w:jc w:val="both"/>
        <w:rPr>
          <w:rFonts w:ascii="Times New Roman" w:eastAsia="Times New Roman" w:hAnsi="Times New Roman" w:cs="Times New Roman" w:hint="cs"/>
          <w:sz w:val="32"/>
          <w:szCs w:val="32"/>
          <w:rtl/>
        </w:rPr>
      </w:pPr>
    </w:p>
    <w:p w:rsidR="00BF095E" w:rsidRDefault="00BF095E" w:rsidP="00BF095E">
      <w:pPr>
        <w:jc w:val="both"/>
        <w:rPr>
          <w:rFonts w:ascii="Times New Roman" w:eastAsia="Times New Roman" w:hAnsi="Times New Roman" w:cs="Times New Roman" w:hint="cs"/>
          <w:sz w:val="32"/>
          <w:szCs w:val="32"/>
          <w:rtl/>
        </w:rPr>
      </w:pPr>
    </w:p>
    <w:p w:rsidR="00BF095E" w:rsidRPr="00BF095E" w:rsidRDefault="00BF095E" w:rsidP="00BF095E">
      <w:pPr>
        <w:jc w:val="both"/>
        <w:rPr>
          <w:rFonts w:ascii="Times New Roman" w:eastAsia="Times New Roman" w:hAnsi="Times New Roman" w:cs="Times New Roman"/>
          <w:sz w:val="32"/>
          <w:szCs w:val="32"/>
          <w:rtl/>
        </w:rPr>
      </w:pPr>
    </w:p>
    <w:p w:rsidR="00BF095E" w:rsidRPr="00BF095E" w:rsidRDefault="00BF095E" w:rsidP="00BF095E">
      <w:pPr>
        <w:spacing w:line="360" w:lineRule="auto"/>
        <w:jc w:val="both"/>
        <w:rPr>
          <w:rFonts w:ascii="Times New Roman" w:eastAsia="Times New Roman" w:hAnsi="Times New Roman" w:cs="Times New Roman"/>
          <w:b/>
          <w:bCs/>
          <w:sz w:val="32"/>
          <w:szCs w:val="32"/>
          <w:u w:val="single"/>
          <w:rtl/>
        </w:rPr>
      </w:pPr>
      <w:r w:rsidRPr="00BF095E">
        <w:rPr>
          <w:rFonts w:ascii="Times New Roman" w:eastAsia="Times New Roman" w:hAnsi="Times New Roman" w:cs="Times New Roman" w:hint="cs"/>
          <w:b/>
          <w:bCs/>
          <w:sz w:val="32"/>
          <w:szCs w:val="32"/>
          <w:u w:val="single"/>
          <w:rtl/>
        </w:rPr>
        <w:lastRenderedPageBreak/>
        <w:t xml:space="preserve">ـ تعريف القاموس لغة : </w:t>
      </w:r>
    </w:p>
    <w:p w:rsidR="00BF095E" w:rsidRPr="00BF095E" w:rsidRDefault="003A2E6D" w:rsidP="00BF095E">
      <w:pPr>
        <w:spacing w:line="360" w:lineRule="auto"/>
        <w:jc w:val="both"/>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hint="cs"/>
          <w:sz w:val="32"/>
          <w:szCs w:val="32"/>
          <w:rtl/>
        </w:rPr>
        <w:t xml:space="preserve">كلمة </w:t>
      </w:r>
      <w:r w:rsidR="00BF095E" w:rsidRPr="00BF095E">
        <w:rPr>
          <w:rFonts w:ascii="Times New Roman" w:eastAsia="Times New Roman" w:hAnsi="Times New Roman" w:cs="Times New Roman"/>
          <w:sz w:val="32"/>
          <w:szCs w:val="32"/>
          <w:rtl/>
        </w:rPr>
        <w:t>قاموس في اللُّغة من الفعل قَ مَ سَ ، یقال</w:t>
      </w:r>
      <w:r w:rsidR="00BF095E" w:rsidRPr="00BF095E">
        <w:rPr>
          <w:rFonts w:ascii="Times New Roman" w:eastAsia="Times New Roman" w:hAnsi="Times New Roman" w:cs="Times New Roman"/>
          <w:sz w:val="32"/>
          <w:szCs w:val="32"/>
        </w:rPr>
        <w:t>:</w:t>
      </w:r>
      <w:r w:rsidR="00BF095E" w:rsidRPr="00BF095E">
        <w:rPr>
          <w:rFonts w:ascii="Times New Roman" w:eastAsia="Times New Roman" w:hAnsi="Times New Roman" w:cs="Times New Roman"/>
          <w:sz w:val="32"/>
          <w:szCs w:val="32"/>
          <w:rtl/>
        </w:rPr>
        <w:t xml:space="preserve"> قمس</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الرّجل في الماء إذا غاب فیھ</w:t>
      </w:r>
      <w:r w:rsidR="00BF095E" w:rsidRPr="00BF095E">
        <w:rPr>
          <w:rFonts w:ascii="Times New Roman" w:eastAsia="Times New Roman" w:hAnsi="Times New Roman" w:cs="Times New Roman" w:hint="cs"/>
          <w:sz w:val="32"/>
          <w:szCs w:val="32"/>
          <w:rtl/>
        </w:rPr>
        <w:t xml:space="preserve">ا </w:t>
      </w:r>
      <w:r w:rsidR="00BF095E" w:rsidRPr="00BF095E">
        <w:rPr>
          <w:rFonts w:ascii="Times New Roman" w:eastAsia="Times New Roman" w:hAnsi="Times New Roman" w:cs="Times New Roman"/>
          <w:sz w:val="32"/>
          <w:szCs w:val="32"/>
          <w:rtl/>
        </w:rPr>
        <w:t>،</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وقَمَسْتُ الدَّلو في الماء إذا غابت</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فیھ</w:t>
      </w:r>
      <w:r w:rsidR="00BF095E" w:rsidRPr="00BF095E">
        <w:rPr>
          <w:rFonts w:ascii="Times New Roman" w:eastAsia="Times New Roman" w:hAnsi="Times New Roman" w:cs="Times New Roman" w:hint="cs"/>
          <w:sz w:val="32"/>
          <w:szCs w:val="32"/>
          <w:rtl/>
        </w:rPr>
        <w:t xml:space="preserve">ا </w:t>
      </w:r>
      <w:r w:rsidR="00BF095E" w:rsidRPr="00BF095E">
        <w:rPr>
          <w:rFonts w:ascii="Times New Roman" w:eastAsia="Times New Roman" w:hAnsi="Times New Roman" w:cs="Times New Roman"/>
          <w:sz w:val="32"/>
          <w:szCs w:val="32"/>
          <w:rtl/>
        </w:rPr>
        <w:t>،</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وجاء الفیروزأبادي</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 فسمّى معجم</w:t>
      </w:r>
      <w:r w:rsidR="00BF095E" w:rsidRPr="00BF095E">
        <w:rPr>
          <w:rFonts w:ascii="Times New Roman" w:eastAsia="Times New Roman" w:hAnsi="Times New Roman" w:cs="Times New Roman" w:hint="cs"/>
          <w:sz w:val="32"/>
          <w:szCs w:val="32"/>
          <w:rtl/>
        </w:rPr>
        <w:t>ه</w:t>
      </w:r>
      <w:r w:rsidR="00BF095E" w:rsidRPr="00BF095E">
        <w:rPr>
          <w:rFonts w:ascii="Times New Roman" w:eastAsia="Times New Roman" w:hAnsi="Times New Roman" w:cs="Times New Roman"/>
          <w:sz w:val="32"/>
          <w:szCs w:val="32"/>
          <w:rtl/>
        </w:rPr>
        <w:t xml:space="preserve"> القاموس،</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 xml:space="preserve">فقال </w:t>
      </w:r>
      <w:r w:rsidR="00BF095E" w:rsidRPr="00BF095E">
        <w:rPr>
          <w:rFonts w:ascii="Times New Roman" w:eastAsia="Times New Roman" w:hAnsi="Times New Roman" w:cs="Times New Roman"/>
          <w:sz w:val="32"/>
          <w:szCs w:val="32"/>
        </w:rPr>
        <w:t>:</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أسمیت</w:t>
      </w:r>
      <w:r w:rsidR="00BF095E" w:rsidRPr="00BF095E">
        <w:rPr>
          <w:rFonts w:ascii="Times New Roman" w:eastAsia="Times New Roman" w:hAnsi="Times New Roman" w:cs="Times New Roman" w:hint="cs"/>
          <w:sz w:val="32"/>
          <w:szCs w:val="32"/>
          <w:rtl/>
        </w:rPr>
        <w:t xml:space="preserve">ه </w:t>
      </w:r>
      <w:r w:rsidR="00BF095E" w:rsidRPr="00BF095E">
        <w:rPr>
          <w:rFonts w:ascii="Times New Roman" w:eastAsia="Times New Roman" w:hAnsi="Times New Roman" w:cs="Times New Roman"/>
          <w:sz w:val="32"/>
          <w:szCs w:val="32"/>
          <w:rtl/>
        </w:rPr>
        <w:t>القاموس المحیط لأنَّ</w:t>
      </w:r>
      <w:r w:rsidR="00BF095E" w:rsidRPr="00BF095E">
        <w:rPr>
          <w:rFonts w:ascii="Times New Roman" w:eastAsia="Times New Roman" w:hAnsi="Times New Roman" w:cs="Times New Roman" w:hint="cs"/>
          <w:sz w:val="32"/>
          <w:szCs w:val="32"/>
          <w:rtl/>
        </w:rPr>
        <w:t>ه</w:t>
      </w:r>
      <w:r w:rsidR="00BF095E" w:rsidRPr="00BF095E">
        <w:rPr>
          <w:rFonts w:ascii="Times New Roman" w:eastAsia="Times New Roman" w:hAnsi="Times New Roman" w:cs="Times New Roman"/>
          <w:sz w:val="32"/>
          <w:szCs w:val="32"/>
          <w:rtl/>
        </w:rPr>
        <w:t xml:space="preserve"> البحر الأعظم</w:t>
      </w:r>
      <w:r w:rsidR="00BF095E" w:rsidRPr="00BF095E">
        <w:rPr>
          <w:rFonts w:ascii="Times New Roman" w:eastAsia="Times New Roman" w:hAnsi="Times New Roman" w:cs="Times New Roman" w:hint="cs"/>
          <w:sz w:val="32"/>
          <w:szCs w:val="32"/>
          <w:rtl/>
        </w:rPr>
        <w:t xml:space="preserve"> . </w:t>
      </w:r>
    </w:p>
    <w:p w:rsidR="00BF095E" w:rsidRPr="00BF095E" w:rsidRDefault="00BF095E" w:rsidP="00BF095E">
      <w:pPr>
        <w:spacing w:line="360" w:lineRule="auto"/>
        <w:jc w:val="both"/>
        <w:rPr>
          <w:rFonts w:ascii="Times New Roman" w:eastAsia="Times New Roman" w:hAnsi="Times New Roman" w:cs="Times New Roman"/>
          <w:b/>
          <w:bCs/>
          <w:sz w:val="32"/>
          <w:szCs w:val="32"/>
          <w:u w:val="single"/>
          <w:rtl/>
        </w:rPr>
      </w:pPr>
      <w:r w:rsidRPr="00BF095E">
        <w:rPr>
          <w:rFonts w:ascii="Times New Roman" w:eastAsia="Times New Roman" w:hAnsi="Times New Roman" w:cs="Times New Roman" w:hint="cs"/>
          <w:b/>
          <w:bCs/>
          <w:sz w:val="32"/>
          <w:szCs w:val="32"/>
          <w:u w:val="single"/>
          <w:rtl/>
        </w:rPr>
        <w:t xml:space="preserve">ـ تعريف القاموس اصطلاحاً : </w:t>
      </w:r>
    </w:p>
    <w:p w:rsidR="00163CAF" w:rsidRPr="00163CAF" w:rsidRDefault="003A2E6D" w:rsidP="00BF095E">
      <w:pPr>
        <w:spacing w:line="360" w:lineRule="auto"/>
        <w:jc w:val="both"/>
        <w:rPr>
          <w:rFonts w:hint="cs"/>
          <w:b/>
          <w:bCs/>
          <w:sz w:val="32"/>
          <w:szCs w:val="32"/>
          <w:rtl/>
        </w:rPr>
      </w:pPr>
      <w:r>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hint="cs"/>
          <w:sz w:val="32"/>
          <w:szCs w:val="32"/>
          <w:rtl/>
        </w:rPr>
        <w:t xml:space="preserve">هو </w:t>
      </w:r>
      <w:r w:rsidR="00BF095E" w:rsidRPr="00BF095E">
        <w:rPr>
          <w:rFonts w:ascii="Times New Roman" w:eastAsia="Times New Roman" w:hAnsi="Times New Roman" w:cs="Times New Roman"/>
          <w:sz w:val="32"/>
          <w:szCs w:val="32"/>
          <w:rtl/>
        </w:rPr>
        <w:t>مجموع</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المفردات</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المختارة</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التِّي</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یضمُّ</w:t>
      </w:r>
      <w:r w:rsidR="00BF095E" w:rsidRPr="00BF095E">
        <w:rPr>
          <w:rFonts w:ascii="Times New Roman" w:eastAsia="Times New Roman" w:hAnsi="Times New Roman" w:cs="Times New Roman" w:hint="cs"/>
          <w:sz w:val="32"/>
          <w:szCs w:val="32"/>
          <w:rtl/>
        </w:rPr>
        <w:t xml:space="preserve">ها </w:t>
      </w:r>
      <w:r w:rsidR="00BF095E" w:rsidRPr="00BF095E">
        <w:rPr>
          <w:rFonts w:ascii="Times New Roman" w:eastAsia="Times New Roman" w:hAnsi="Times New Roman" w:cs="Times New Roman"/>
          <w:sz w:val="32"/>
          <w:szCs w:val="32"/>
          <w:rtl/>
        </w:rPr>
        <w:t xml:space="preserve"> كتاب</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مع</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معلومات</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لغویة</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أومعرفیة</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عنھا</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وذكر</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بعضھم</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على</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أنھا</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تطلق</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على</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المجموع</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المفردات</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في</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الكتاب</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كما</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یعدُّ القاموس</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من</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ضمن</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الكتب</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اللُّغویة</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التِّي</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تحتوي</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على</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طائفة</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من</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الكلمات</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المرتَّبة</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والمشروحة</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وعلى</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قائمة</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تطول</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أوتقصرمن</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الوحدات</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المعجمیة</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w:t>
      </w:r>
      <w:r w:rsidR="00461C7B">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التِّي</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تحقِّق</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وجودھا</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بالفعل</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في</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لسان</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م</w:t>
      </w:r>
      <w:r w:rsidR="00BF095E" w:rsidRPr="00BF095E">
        <w:rPr>
          <w:rFonts w:ascii="Times New Roman" w:eastAsia="Times New Roman" w:hAnsi="Times New Roman" w:cs="Times New Roman" w:hint="cs"/>
          <w:sz w:val="32"/>
          <w:szCs w:val="32"/>
          <w:rtl/>
        </w:rPr>
        <w:t xml:space="preserve">ن </w:t>
      </w:r>
      <w:r w:rsidR="00BF095E" w:rsidRPr="00BF095E">
        <w:rPr>
          <w:rFonts w:ascii="Times New Roman" w:eastAsia="Times New Roman" w:hAnsi="Times New Roman" w:cs="Times New Roman"/>
          <w:sz w:val="32"/>
          <w:szCs w:val="32"/>
          <w:rtl/>
        </w:rPr>
        <w:t>الألسنة</w:t>
      </w:r>
      <w:r w:rsidR="00BF095E" w:rsidRPr="00BF095E">
        <w:rPr>
          <w:rFonts w:ascii="Times New Roman" w:eastAsia="Times New Roman" w:hAnsi="Times New Roman" w:cs="Times New Roman" w:hint="cs"/>
          <w:sz w:val="32"/>
          <w:szCs w:val="32"/>
          <w:rtl/>
        </w:rPr>
        <w:t xml:space="preserve"> ومقارنتها بلغة معينة اخرى </w:t>
      </w:r>
      <w:r w:rsidR="00BF095E" w:rsidRPr="00BF095E">
        <w:rPr>
          <w:rFonts w:ascii="Times New Roman" w:eastAsia="Times New Roman" w:hAnsi="Times New Roman" w:cs="Times New Roman"/>
          <w:sz w:val="32"/>
          <w:szCs w:val="32"/>
          <w:rtl/>
        </w:rPr>
        <w:t>،</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ویخضعھا</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لترتیب</w:t>
      </w:r>
      <w:r w:rsidR="00BF095E" w:rsidRPr="00BF095E">
        <w:rPr>
          <w:rFonts w:ascii="Times New Roman" w:eastAsia="Times New Roman" w:hAnsi="Times New Roman" w:cs="Times New Roman" w:hint="cs"/>
          <w:sz w:val="32"/>
          <w:szCs w:val="32"/>
          <w:rtl/>
        </w:rPr>
        <w:t xml:space="preserve"> </w:t>
      </w:r>
      <w:r w:rsidR="00BF095E" w:rsidRPr="00BF095E">
        <w:rPr>
          <w:rFonts w:ascii="Times New Roman" w:eastAsia="Times New Roman" w:hAnsi="Times New Roman" w:cs="Times New Roman"/>
          <w:sz w:val="32"/>
          <w:szCs w:val="32"/>
          <w:rtl/>
        </w:rPr>
        <w:t>وشرح</w:t>
      </w:r>
      <w:r w:rsidR="00BF095E" w:rsidRPr="00BF095E">
        <w:rPr>
          <w:rFonts w:ascii="Times New Roman" w:eastAsia="Times New Roman" w:hAnsi="Times New Roman" w:cs="Times New Roman" w:hint="cs"/>
          <w:sz w:val="32"/>
          <w:szCs w:val="32"/>
          <w:rtl/>
        </w:rPr>
        <w:t xml:space="preserve"> المعنى  .</w:t>
      </w:r>
      <w:r w:rsidR="00BF095E" w:rsidRPr="00E85AB6">
        <w:rPr>
          <w:rFonts w:hint="cs"/>
          <w:sz w:val="36"/>
          <w:szCs w:val="36"/>
          <w:rtl/>
        </w:rPr>
        <w:t xml:space="preserve"> </w:t>
      </w:r>
    </w:p>
    <w:p w:rsidR="00A94D46" w:rsidRDefault="00FF05F8" w:rsidP="00163CAF">
      <w:pPr>
        <w:spacing w:line="360" w:lineRule="auto"/>
        <w:jc w:val="center"/>
        <w:rPr>
          <w:b/>
          <w:bCs/>
          <w:sz w:val="36"/>
          <w:szCs w:val="36"/>
          <w:rtl/>
        </w:rPr>
      </w:pPr>
      <w:r w:rsidRPr="00FF05F8">
        <w:rPr>
          <w:rFonts w:hint="cs"/>
          <w:b/>
          <w:bCs/>
          <w:sz w:val="36"/>
          <w:szCs w:val="36"/>
          <w:rtl/>
        </w:rPr>
        <w:t xml:space="preserve">نشأة المعجم </w:t>
      </w:r>
    </w:p>
    <w:p w:rsidR="008A4921" w:rsidRPr="00515BFE" w:rsidRDefault="00FF05F8" w:rsidP="00163CAF">
      <w:pPr>
        <w:pStyle w:val="NormalWeb"/>
        <w:bidi/>
        <w:spacing w:line="360" w:lineRule="auto"/>
        <w:jc w:val="both"/>
        <w:rPr>
          <w:sz w:val="32"/>
          <w:szCs w:val="32"/>
          <w:rtl/>
        </w:rPr>
      </w:pPr>
      <w:r w:rsidRPr="00515BFE">
        <w:rPr>
          <w:rFonts w:hint="cs"/>
          <w:sz w:val="36"/>
          <w:szCs w:val="36"/>
          <w:rtl/>
        </w:rPr>
        <w:t xml:space="preserve">    </w:t>
      </w:r>
      <w:r w:rsidR="00163CAF" w:rsidRPr="00515BFE">
        <w:rPr>
          <w:rFonts w:asciiTheme="minorHAnsi" w:eastAsiaTheme="minorEastAsia" w:hAnsiTheme="minorHAnsi" w:cstheme="minorBidi"/>
          <w:sz w:val="32"/>
          <w:szCs w:val="32"/>
          <w:rtl/>
        </w:rPr>
        <w:t>يعدُّ التأليف في غريب القرآن النواةَ الأولى لتأليف المعاجم</w:t>
      </w:r>
      <w:r w:rsidR="00163CAF" w:rsidRPr="00515BFE">
        <w:rPr>
          <w:rFonts w:asciiTheme="minorHAnsi" w:eastAsiaTheme="minorEastAsia" w:hAnsiTheme="minorHAnsi" w:cstheme="minorBidi" w:hint="cs"/>
          <w:sz w:val="32"/>
          <w:szCs w:val="32"/>
          <w:rtl/>
        </w:rPr>
        <w:t xml:space="preserve"> </w:t>
      </w:r>
      <w:r w:rsidR="00163CAF" w:rsidRPr="00515BFE">
        <w:rPr>
          <w:rFonts w:asciiTheme="minorHAnsi" w:eastAsiaTheme="minorEastAsia" w:hAnsiTheme="minorHAnsi" w:cstheme="minorBidi"/>
          <w:sz w:val="32"/>
          <w:szCs w:val="32"/>
          <w:rtl/>
        </w:rPr>
        <w:t>، وقد عُرِف عن ابن عباس رضي الله عنه اهتمامَه بتفسير الألفاظ الغريبة في القرآن، وتوضيح معناها، وذكره لبعض الشواهد الشِّعرية، وقد ألَّف بعدَه عددٌ من العلماء في هذا المجال</w:t>
      </w:r>
      <w:r w:rsidR="00163CAF" w:rsidRPr="00515BFE">
        <w:rPr>
          <w:rFonts w:asciiTheme="minorHAnsi" w:eastAsiaTheme="minorEastAsia" w:hAnsiTheme="minorHAnsi" w:cstheme="minorBidi" w:hint="cs"/>
          <w:sz w:val="32"/>
          <w:szCs w:val="32"/>
          <w:rtl/>
        </w:rPr>
        <w:t xml:space="preserve"> </w:t>
      </w:r>
      <w:r w:rsidR="00163CAF" w:rsidRPr="00515BFE">
        <w:rPr>
          <w:rFonts w:asciiTheme="minorHAnsi" w:eastAsiaTheme="minorEastAsia" w:hAnsiTheme="minorHAnsi" w:cstheme="minorBidi"/>
          <w:sz w:val="32"/>
          <w:szCs w:val="32"/>
          <w:rtl/>
        </w:rPr>
        <w:t>؛ حيث الاقتصار على الألفاظ الغريبة</w:t>
      </w:r>
      <w:r w:rsidR="00163CAF" w:rsidRPr="00515BFE">
        <w:rPr>
          <w:rFonts w:asciiTheme="minorHAnsi" w:eastAsiaTheme="minorEastAsia" w:hAnsiTheme="minorHAnsi" w:cstheme="minorBidi" w:hint="cs"/>
          <w:sz w:val="32"/>
          <w:szCs w:val="32"/>
          <w:rtl/>
        </w:rPr>
        <w:t xml:space="preserve"> </w:t>
      </w:r>
      <w:r w:rsidR="00163CAF" w:rsidRPr="00515BFE">
        <w:rPr>
          <w:rFonts w:asciiTheme="minorHAnsi" w:eastAsiaTheme="minorEastAsia" w:hAnsiTheme="minorHAnsi" w:cstheme="minorBidi"/>
          <w:sz w:val="32"/>
          <w:szCs w:val="32"/>
          <w:rtl/>
        </w:rPr>
        <w:t>، وذكر بعض الأشعار المؤيِّدة لمعناها</w:t>
      </w:r>
      <w:r w:rsidR="00163CAF" w:rsidRPr="00515BFE">
        <w:rPr>
          <w:rFonts w:asciiTheme="minorHAnsi" w:eastAsiaTheme="minorEastAsia" w:hAnsiTheme="minorHAnsi" w:cstheme="minorBidi" w:hint="cs"/>
          <w:sz w:val="32"/>
          <w:szCs w:val="32"/>
          <w:rtl/>
        </w:rPr>
        <w:t xml:space="preserve"> ,</w:t>
      </w:r>
      <w:r w:rsidR="00163CAF" w:rsidRPr="00515BFE">
        <w:rPr>
          <w:rFonts w:hint="cs"/>
          <w:sz w:val="32"/>
          <w:szCs w:val="32"/>
          <w:rtl/>
        </w:rPr>
        <w:t xml:space="preserve"> و</w:t>
      </w:r>
      <w:r w:rsidR="008A4921" w:rsidRPr="00515BFE">
        <w:rPr>
          <w:sz w:val="32"/>
          <w:szCs w:val="32"/>
          <w:rtl/>
        </w:rPr>
        <w:t>الحديث عن نشوء المعاجم اللغوية إن هو إلا حديث عن جمع اللغة إذ ليست المعاجم إلا مجامع لها</w:t>
      </w:r>
      <w:r w:rsidR="00163CAF" w:rsidRPr="00515BFE">
        <w:rPr>
          <w:rFonts w:hint="cs"/>
          <w:sz w:val="32"/>
          <w:szCs w:val="32"/>
          <w:rtl/>
        </w:rPr>
        <w:t xml:space="preserve"> ,</w:t>
      </w:r>
      <w:r w:rsidR="008A4921" w:rsidRPr="00515BFE">
        <w:rPr>
          <w:sz w:val="32"/>
          <w:szCs w:val="32"/>
          <w:rtl/>
        </w:rPr>
        <w:t xml:space="preserve"> ومن الطبيعي ألا تتم عملية الجمع هذه وتصل إلى ما وصلت إليه من السعة والشمول في المعاجم اللغوية الشاملة دفعة واحدة</w:t>
      </w:r>
      <w:r w:rsidR="00163CAF" w:rsidRPr="00515BFE">
        <w:rPr>
          <w:rFonts w:hint="cs"/>
          <w:sz w:val="32"/>
          <w:szCs w:val="32"/>
          <w:rtl/>
        </w:rPr>
        <w:t xml:space="preserve"> ,</w:t>
      </w:r>
      <w:r w:rsidR="008A4921" w:rsidRPr="00515BFE">
        <w:rPr>
          <w:sz w:val="32"/>
          <w:szCs w:val="32"/>
          <w:rtl/>
        </w:rPr>
        <w:t xml:space="preserve"> ولهذا فقد أصاب الأستاذ أحمد أمين فيما ذهب إليه من أن عملية الجمع كانت قد مرت بثلاث مراحل</w:t>
      </w:r>
      <w:r w:rsidR="00620820" w:rsidRPr="00515BFE">
        <w:rPr>
          <w:rFonts w:hint="cs"/>
          <w:sz w:val="32"/>
          <w:szCs w:val="32"/>
          <w:rtl/>
        </w:rPr>
        <w:t xml:space="preserve"> ف</w:t>
      </w:r>
      <w:r w:rsidR="00620820" w:rsidRPr="00515BFE">
        <w:rPr>
          <w:sz w:val="32"/>
          <w:szCs w:val="32"/>
          <w:rtl/>
        </w:rPr>
        <w:t>ي</w:t>
      </w:r>
      <w:r w:rsidR="00620820" w:rsidRPr="00515BFE">
        <w:rPr>
          <w:rFonts w:hint="cs"/>
          <w:sz w:val="32"/>
          <w:szCs w:val="32"/>
          <w:rtl/>
        </w:rPr>
        <w:t xml:space="preserve"> كتابه ( </w:t>
      </w:r>
      <w:r w:rsidR="00620820" w:rsidRPr="00515BFE">
        <w:rPr>
          <w:sz w:val="32"/>
          <w:szCs w:val="32"/>
          <w:rtl/>
        </w:rPr>
        <w:t>ضحى الإسلام</w:t>
      </w:r>
      <w:r w:rsidR="008A4921" w:rsidRPr="00515BFE">
        <w:rPr>
          <w:rFonts w:hint="cs"/>
          <w:sz w:val="32"/>
          <w:szCs w:val="32"/>
          <w:rtl/>
        </w:rPr>
        <w:t xml:space="preserve"> </w:t>
      </w:r>
      <w:r w:rsidR="00620820" w:rsidRPr="00515BFE">
        <w:rPr>
          <w:rFonts w:hint="cs"/>
          <w:sz w:val="32"/>
          <w:szCs w:val="32"/>
          <w:rtl/>
        </w:rPr>
        <w:t xml:space="preserve">) </w:t>
      </w:r>
      <w:r w:rsidR="008A4921" w:rsidRPr="00515BFE">
        <w:rPr>
          <w:sz w:val="32"/>
          <w:szCs w:val="32"/>
          <w:rtl/>
        </w:rPr>
        <w:t>:</w:t>
      </w:r>
    </w:p>
    <w:p w:rsidR="00CD0DD9" w:rsidRPr="00CD0DD9" w:rsidRDefault="008A4921" w:rsidP="008C5E13">
      <w:pPr>
        <w:spacing w:line="360" w:lineRule="auto"/>
        <w:jc w:val="both"/>
        <w:rPr>
          <w:rFonts w:ascii="Times New Roman" w:eastAsia="Times New Roman" w:hAnsi="Times New Roman" w:cs="Times New Roman"/>
          <w:sz w:val="24"/>
          <w:szCs w:val="24"/>
        </w:rPr>
      </w:pPr>
      <w:r w:rsidRPr="008A4921">
        <w:rPr>
          <w:rFonts w:hint="cs"/>
          <w:b/>
          <w:bCs/>
          <w:color w:val="FF0000"/>
          <w:sz w:val="32"/>
          <w:szCs w:val="32"/>
          <w:u w:val="single"/>
          <w:rtl/>
        </w:rPr>
        <w:t xml:space="preserve">ـ المرحلة </w:t>
      </w:r>
      <w:r w:rsidRPr="008A4921">
        <w:rPr>
          <w:b/>
          <w:bCs/>
          <w:color w:val="FF0000"/>
          <w:sz w:val="32"/>
          <w:szCs w:val="32"/>
          <w:u w:val="single"/>
          <w:rtl/>
        </w:rPr>
        <w:t>الأولى</w:t>
      </w:r>
      <w:r w:rsidRPr="008A4921">
        <w:rPr>
          <w:rFonts w:hint="cs"/>
          <w:b/>
          <w:bCs/>
          <w:color w:val="FF0000"/>
          <w:sz w:val="32"/>
          <w:szCs w:val="32"/>
          <w:u w:val="single"/>
          <w:rtl/>
        </w:rPr>
        <w:t xml:space="preserve"> </w:t>
      </w:r>
      <w:r w:rsidRPr="008A4921">
        <w:rPr>
          <w:b/>
          <w:bCs/>
          <w:color w:val="FF0000"/>
          <w:sz w:val="32"/>
          <w:szCs w:val="32"/>
          <w:u w:val="single"/>
          <w:rtl/>
        </w:rPr>
        <w:t>:</w:t>
      </w:r>
      <w:r w:rsidRPr="008A4921">
        <w:rPr>
          <w:b/>
          <w:bCs/>
          <w:sz w:val="32"/>
          <w:szCs w:val="32"/>
          <w:rtl/>
        </w:rPr>
        <w:t xml:space="preserve"> </w:t>
      </w:r>
      <w:r w:rsidRPr="00515BFE">
        <w:rPr>
          <w:sz w:val="32"/>
          <w:szCs w:val="32"/>
          <w:rtl/>
        </w:rPr>
        <w:t>جمع الكلمات حيثما اتفق</w:t>
      </w:r>
      <w:r w:rsidR="00CD0DD9" w:rsidRPr="00515BFE">
        <w:rPr>
          <w:rFonts w:hint="cs"/>
          <w:sz w:val="32"/>
          <w:szCs w:val="32"/>
          <w:rtl/>
        </w:rPr>
        <w:t xml:space="preserve"> </w:t>
      </w:r>
      <w:r w:rsidRPr="00515BFE">
        <w:rPr>
          <w:sz w:val="32"/>
          <w:szCs w:val="32"/>
          <w:rtl/>
        </w:rPr>
        <w:t>، فالعالم يرحل إلى البادية يسمع كلمة في المطر، وكلمة في اسم السيف</w:t>
      </w:r>
      <w:r w:rsidR="00CD0DD9" w:rsidRPr="00515BFE">
        <w:rPr>
          <w:rFonts w:hint="cs"/>
          <w:sz w:val="32"/>
          <w:szCs w:val="32"/>
          <w:rtl/>
        </w:rPr>
        <w:t xml:space="preserve"> </w:t>
      </w:r>
      <w:r w:rsidRPr="00515BFE">
        <w:rPr>
          <w:sz w:val="32"/>
          <w:szCs w:val="32"/>
          <w:rtl/>
        </w:rPr>
        <w:t>، وأخرى في الزرع والنبات وغيرها... إلى غير ذلك</w:t>
      </w:r>
      <w:r w:rsidR="003A2E6D">
        <w:rPr>
          <w:rFonts w:hint="cs"/>
          <w:sz w:val="32"/>
          <w:szCs w:val="32"/>
          <w:rtl/>
        </w:rPr>
        <w:t xml:space="preserve"> </w:t>
      </w:r>
      <w:r w:rsidR="00CD0DD9" w:rsidRPr="00515BFE">
        <w:rPr>
          <w:rFonts w:hint="cs"/>
          <w:sz w:val="32"/>
          <w:szCs w:val="32"/>
          <w:rtl/>
        </w:rPr>
        <w:t>,</w:t>
      </w:r>
      <w:r w:rsidRPr="00515BFE">
        <w:rPr>
          <w:sz w:val="32"/>
          <w:szCs w:val="32"/>
          <w:rtl/>
        </w:rPr>
        <w:t xml:space="preserve"> فيدون كل ما سمع من غير ترتيب. إلا ترتيب السماع</w:t>
      </w:r>
      <w:r w:rsidR="00CD0DD9" w:rsidRPr="00515BFE">
        <w:rPr>
          <w:rFonts w:hint="cs"/>
          <w:sz w:val="32"/>
          <w:szCs w:val="32"/>
          <w:rtl/>
        </w:rPr>
        <w:t xml:space="preserve"> , وبهذا </w:t>
      </w:r>
      <w:r w:rsidR="00CD0DD9" w:rsidRPr="00515BFE">
        <w:rPr>
          <w:sz w:val="32"/>
          <w:szCs w:val="32"/>
          <w:rtl/>
        </w:rPr>
        <w:t xml:space="preserve">عرَفت هذه المرحلة </w:t>
      </w:r>
      <w:hyperlink r:id="rId8" w:tgtFrame="_blank" w:history="1">
        <w:r w:rsidR="00CD0DD9" w:rsidRPr="00515BFE">
          <w:rPr>
            <w:sz w:val="32"/>
            <w:szCs w:val="32"/>
            <w:rtl/>
          </w:rPr>
          <w:t xml:space="preserve">تدوينَ </w:t>
        </w:r>
      </w:hyperlink>
      <w:r w:rsidR="00CD0DD9" w:rsidRPr="00515BFE">
        <w:rPr>
          <w:sz w:val="32"/>
          <w:szCs w:val="32"/>
          <w:rtl/>
        </w:rPr>
        <w:t>ألفاظ اللغة وتفسيرها بدون ترتيب</w:t>
      </w:r>
      <w:r w:rsidR="003A2E6D">
        <w:rPr>
          <w:rFonts w:hint="cs"/>
          <w:sz w:val="32"/>
          <w:szCs w:val="32"/>
          <w:rtl/>
        </w:rPr>
        <w:t xml:space="preserve"> </w:t>
      </w:r>
      <w:r w:rsidR="00CD0DD9" w:rsidRPr="00515BFE">
        <w:rPr>
          <w:sz w:val="32"/>
          <w:szCs w:val="32"/>
          <w:rtl/>
        </w:rPr>
        <w:t>، وقد جرى هذا الجمعُ بفضلِ ارتباط الرواة والعلماء منذ أواخر القرن الهجري الأول</w:t>
      </w:r>
      <w:r w:rsidR="00CD0DD9" w:rsidRPr="00515BFE">
        <w:rPr>
          <w:rFonts w:hint="cs"/>
          <w:sz w:val="32"/>
          <w:szCs w:val="32"/>
          <w:rtl/>
        </w:rPr>
        <w:t xml:space="preserve"> </w:t>
      </w:r>
      <w:r w:rsidR="00CD0DD9" w:rsidRPr="00515BFE">
        <w:rPr>
          <w:sz w:val="32"/>
          <w:szCs w:val="32"/>
          <w:rtl/>
        </w:rPr>
        <w:t>، وكان السماع عن</w:t>
      </w:r>
      <w:r w:rsidR="00CD0DD9" w:rsidRPr="00CD0DD9">
        <w:rPr>
          <w:b/>
          <w:bCs/>
          <w:sz w:val="32"/>
          <w:szCs w:val="32"/>
          <w:rtl/>
        </w:rPr>
        <w:t xml:space="preserve"> </w:t>
      </w:r>
      <w:r w:rsidR="00CD0DD9" w:rsidRPr="00515BFE">
        <w:rPr>
          <w:sz w:val="32"/>
          <w:szCs w:val="32"/>
          <w:rtl/>
        </w:rPr>
        <w:lastRenderedPageBreak/>
        <w:t>الأعراب من المصادرِ الأساسية التي اعتمدها الرواة في جمع اللغة</w:t>
      </w:r>
      <w:r w:rsidR="00CD0DD9" w:rsidRPr="00515BFE">
        <w:rPr>
          <w:rFonts w:hint="cs"/>
          <w:sz w:val="32"/>
          <w:szCs w:val="32"/>
          <w:rtl/>
        </w:rPr>
        <w:t xml:space="preserve"> </w:t>
      </w:r>
      <w:r w:rsidR="00CD0DD9" w:rsidRPr="00515BFE">
        <w:rPr>
          <w:sz w:val="32"/>
          <w:szCs w:val="32"/>
          <w:rtl/>
        </w:rPr>
        <w:t>، ويعدُّ "كتاب النوادر في اللغة" لأبي زيدٍ الأنصاري</w:t>
      </w:r>
      <w:r w:rsidR="00CD0DD9" w:rsidRPr="00515BFE">
        <w:rPr>
          <w:rFonts w:hint="cs"/>
          <w:sz w:val="32"/>
          <w:szCs w:val="32"/>
          <w:rtl/>
        </w:rPr>
        <w:t xml:space="preserve"> </w:t>
      </w:r>
      <w:r w:rsidR="00CD0DD9" w:rsidRPr="00515BFE">
        <w:rPr>
          <w:sz w:val="32"/>
          <w:szCs w:val="32"/>
          <w:rtl/>
        </w:rPr>
        <w:t>، من أفضل الكتب اللُّغوية التي تُمثِّل هذه المرحلة</w:t>
      </w:r>
      <w:r w:rsidR="00CD0DD9" w:rsidRPr="00515BFE">
        <w:rPr>
          <w:rFonts w:hint="cs"/>
          <w:sz w:val="32"/>
          <w:szCs w:val="32"/>
          <w:rtl/>
        </w:rPr>
        <w:t xml:space="preserve"> </w:t>
      </w:r>
      <w:r w:rsidR="00CD0DD9" w:rsidRPr="00515BFE">
        <w:rPr>
          <w:sz w:val="32"/>
          <w:szCs w:val="32"/>
          <w:rtl/>
        </w:rPr>
        <w:t>؛ ذلك أن المؤلف يُورِد فيه النصوص الشِّعرية والنثرية الغريبة</w:t>
      </w:r>
      <w:r w:rsidR="00CD0DD9" w:rsidRPr="00515BFE">
        <w:rPr>
          <w:rFonts w:hint="cs"/>
          <w:sz w:val="32"/>
          <w:szCs w:val="32"/>
          <w:rtl/>
        </w:rPr>
        <w:t xml:space="preserve"> </w:t>
      </w:r>
      <w:r w:rsidR="00CD0DD9" w:rsidRPr="00515BFE">
        <w:rPr>
          <w:sz w:val="32"/>
          <w:szCs w:val="32"/>
          <w:rtl/>
        </w:rPr>
        <w:t>، فيشرحها ويعلق عليها من غير ترتيب</w:t>
      </w:r>
      <w:r w:rsidR="00CD0DD9" w:rsidRPr="00515BFE">
        <w:rPr>
          <w:sz w:val="32"/>
          <w:szCs w:val="32"/>
        </w:rPr>
        <w:t>.</w:t>
      </w:r>
    </w:p>
    <w:p w:rsidR="008A4921" w:rsidRPr="00CD0DD9" w:rsidRDefault="00CD0DD9" w:rsidP="008C5E13">
      <w:pPr>
        <w:tabs>
          <w:tab w:val="left" w:pos="1654"/>
        </w:tabs>
        <w:spacing w:after="0" w:line="360" w:lineRule="auto"/>
        <w:jc w:val="both"/>
        <w:rPr>
          <w:b/>
          <w:bCs/>
          <w:sz w:val="32"/>
          <w:szCs w:val="32"/>
          <w:rtl/>
        </w:rPr>
      </w:pPr>
      <w:r>
        <w:rPr>
          <w:b/>
          <w:bCs/>
          <w:sz w:val="32"/>
          <w:szCs w:val="32"/>
          <w:rtl/>
        </w:rPr>
        <w:tab/>
      </w:r>
    </w:p>
    <w:p w:rsidR="00CD0DD9" w:rsidRDefault="008A4921" w:rsidP="00163CAF">
      <w:pPr>
        <w:spacing w:line="360" w:lineRule="auto"/>
        <w:jc w:val="both"/>
        <w:rPr>
          <w:rFonts w:ascii="Times New Roman" w:eastAsia="Times New Roman" w:hAnsi="Times New Roman" w:cs="Times New Roman"/>
          <w:sz w:val="24"/>
          <w:szCs w:val="24"/>
          <w:rtl/>
        </w:rPr>
      </w:pPr>
      <w:r w:rsidRPr="008A4921">
        <w:rPr>
          <w:rFonts w:hint="cs"/>
          <w:b/>
          <w:bCs/>
          <w:color w:val="FF0000"/>
          <w:sz w:val="32"/>
          <w:szCs w:val="32"/>
          <w:u w:val="single"/>
          <w:rtl/>
        </w:rPr>
        <w:t xml:space="preserve">ـ </w:t>
      </w:r>
      <w:r w:rsidRPr="008A4921">
        <w:rPr>
          <w:b/>
          <w:bCs/>
          <w:color w:val="FF0000"/>
          <w:sz w:val="32"/>
          <w:szCs w:val="32"/>
          <w:u w:val="single"/>
          <w:rtl/>
        </w:rPr>
        <w:t>المرحلة الثانية</w:t>
      </w:r>
      <w:r w:rsidRPr="008A4921">
        <w:rPr>
          <w:rFonts w:hint="cs"/>
          <w:b/>
          <w:bCs/>
          <w:color w:val="FF0000"/>
          <w:sz w:val="32"/>
          <w:szCs w:val="32"/>
          <w:u w:val="single"/>
          <w:rtl/>
        </w:rPr>
        <w:t xml:space="preserve"> </w:t>
      </w:r>
      <w:r w:rsidRPr="008A4921">
        <w:rPr>
          <w:b/>
          <w:bCs/>
          <w:color w:val="FF0000"/>
          <w:sz w:val="32"/>
          <w:szCs w:val="32"/>
          <w:u w:val="single"/>
          <w:rtl/>
        </w:rPr>
        <w:t>:</w:t>
      </w:r>
      <w:r w:rsidRPr="008A4921">
        <w:rPr>
          <w:b/>
          <w:bCs/>
          <w:sz w:val="32"/>
          <w:szCs w:val="32"/>
          <w:rtl/>
        </w:rPr>
        <w:t xml:space="preserve"> </w:t>
      </w:r>
      <w:r w:rsidRPr="00515BFE">
        <w:rPr>
          <w:sz w:val="32"/>
          <w:szCs w:val="32"/>
          <w:rtl/>
        </w:rPr>
        <w:t>جمع الكلمات المتعلقة بموضوع واحد في موضع واحد... وتوج</w:t>
      </w:r>
      <w:r w:rsidR="00CD0DD9" w:rsidRPr="00515BFE">
        <w:rPr>
          <w:rFonts w:hint="cs"/>
          <w:sz w:val="32"/>
          <w:szCs w:val="32"/>
          <w:rtl/>
        </w:rPr>
        <w:t>ه</w:t>
      </w:r>
      <w:r w:rsidRPr="00515BFE">
        <w:rPr>
          <w:sz w:val="32"/>
          <w:szCs w:val="32"/>
          <w:rtl/>
        </w:rPr>
        <w:t>ت هذه المرحلة بكتب تؤلف في الموضوع الواحد</w:t>
      </w:r>
      <w:r w:rsidR="00CD0DD9" w:rsidRPr="00515BFE">
        <w:rPr>
          <w:rFonts w:hint="cs"/>
          <w:sz w:val="32"/>
          <w:szCs w:val="32"/>
          <w:rtl/>
        </w:rPr>
        <w:t xml:space="preserve"> أي</w:t>
      </w:r>
      <w:r w:rsidRPr="00515BFE">
        <w:rPr>
          <w:sz w:val="32"/>
          <w:szCs w:val="32"/>
          <w:rtl/>
        </w:rPr>
        <w:t xml:space="preserve"> كل كتاب في موضوع</w:t>
      </w:r>
      <w:r w:rsidR="00CD0DD9" w:rsidRPr="00515BFE">
        <w:rPr>
          <w:rFonts w:hint="cs"/>
          <w:sz w:val="32"/>
          <w:szCs w:val="32"/>
          <w:rtl/>
        </w:rPr>
        <w:t xml:space="preserve"> , وهذه</w:t>
      </w:r>
      <w:r w:rsidR="00CD0DD9" w:rsidRPr="00515BFE">
        <w:rPr>
          <w:sz w:val="32"/>
          <w:szCs w:val="32"/>
          <w:rtl/>
        </w:rPr>
        <w:t xml:space="preserve"> </w:t>
      </w:r>
      <w:r w:rsidR="00CD0DD9" w:rsidRPr="00515BFE">
        <w:rPr>
          <w:rFonts w:hint="cs"/>
          <w:sz w:val="32"/>
          <w:szCs w:val="32"/>
          <w:rtl/>
        </w:rPr>
        <w:t>ه</w:t>
      </w:r>
      <w:r w:rsidR="00CD0DD9" w:rsidRPr="00515BFE">
        <w:rPr>
          <w:sz w:val="32"/>
          <w:szCs w:val="32"/>
          <w:rtl/>
        </w:rPr>
        <w:t>ي</w:t>
      </w:r>
      <w:r w:rsidR="00CD0DD9" w:rsidRPr="00515BFE">
        <w:rPr>
          <w:rFonts w:hint="cs"/>
          <w:sz w:val="32"/>
          <w:szCs w:val="32"/>
          <w:rtl/>
        </w:rPr>
        <w:t xml:space="preserve"> </w:t>
      </w:r>
      <w:r w:rsidR="00CD0DD9" w:rsidRPr="00515BFE">
        <w:rPr>
          <w:sz w:val="32"/>
          <w:szCs w:val="32"/>
          <w:rtl/>
        </w:rPr>
        <w:t>مرحلةُ تدوين اللغة مرتبةً في رسائل متفرقة صغيرة محدودة الموضوع</w:t>
      </w:r>
      <w:r w:rsidR="00CD0DD9" w:rsidRPr="00515BFE">
        <w:rPr>
          <w:rFonts w:hint="cs"/>
          <w:sz w:val="32"/>
          <w:szCs w:val="32"/>
          <w:rtl/>
        </w:rPr>
        <w:t xml:space="preserve"> </w:t>
      </w:r>
      <w:r w:rsidR="00CD0DD9" w:rsidRPr="00515BFE">
        <w:rPr>
          <w:sz w:val="32"/>
          <w:szCs w:val="32"/>
          <w:rtl/>
        </w:rPr>
        <w:t>، مبنيَّة على معنى من المعاني، أو على حرف من الحروف؛ مثل كتاب المطر لأبي زيد الأنصاري، وللأصمعي كتب</w:t>
      </w:r>
      <w:r w:rsidR="00CD0DD9" w:rsidRPr="00515BFE">
        <w:rPr>
          <w:rFonts w:hint="cs"/>
          <w:sz w:val="32"/>
          <w:szCs w:val="32"/>
          <w:rtl/>
        </w:rPr>
        <w:t xml:space="preserve"> </w:t>
      </w:r>
      <w:r w:rsidR="00CD0DD9" w:rsidRPr="00515BFE">
        <w:rPr>
          <w:sz w:val="32"/>
          <w:szCs w:val="32"/>
          <w:rtl/>
        </w:rPr>
        <w:t>؛ منها: كتاب الإبل والخيل</w:t>
      </w:r>
      <w:r w:rsidR="00CD0DD9" w:rsidRPr="00515BFE">
        <w:rPr>
          <w:rFonts w:hint="cs"/>
          <w:sz w:val="32"/>
          <w:szCs w:val="32"/>
          <w:rtl/>
        </w:rPr>
        <w:t xml:space="preserve"> </w:t>
      </w:r>
      <w:r w:rsidR="00CD0DD9" w:rsidRPr="00515BFE">
        <w:rPr>
          <w:sz w:val="32"/>
          <w:szCs w:val="32"/>
          <w:rtl/>
        </w:rPr>
        <w:t>، وكتاب أسماء الوحوش وصفاتها، وكتاب النخل والكرم، وكتاب النبات والشجر</w:t>
      </w:r>
      <w:r w:rsidR="00CD0DD9" w:rsidRPr="00515BFE">
        <w:rPr>
          <w:rFonts w:hint="cs"/>
          <w:sz w:val="32"/>
          <w:szCs w:val="32"/>
          <w:rtl/>
        </w:rPr>
        <w:t xml:space="preserve"> , </w:t>
      </w:r>
      <w:r w:rsidR="00CD0DD9" w:rsidRPr="00515BFE">
        <w:rPr>
          <w:sz w:val="32"/>
          <w:szCs w:val="32"/>
          <w:rtl/>
        </w:rPr>
        <w:t>وهناك رسائل أخرى جُمعت فيها ألفاظ اللغة دون مراعاةِ معانيها، وهي تجمع اسم الحرف الذي يجمع بين هذه الأصول، فيقال</w:t>
      </w:r>
      <w:r w:rsidR="00CD0DD9" w:rsidRPr="00515BFE">
        <w:rPr>
          <w:sz w:val="32"/>
          <w:szCs w:val="32"/>
        </w:rPr>
        <w:t xml:space="preserve">: </w:t>
      </w:r>
      <w:r w:rsidR="00CD0DD9" w:rsidRPr="00515BFE">
        <w:rPr>
          <w:sz w:val="32"/>
          <w:szCs w:val="32"/>
          <w:rtl/>
        </w:rPr>
        <w:t>كتاب الخاء، وكتاب الجيم، ومِن أشهر ما وصل إلينا من رسائل هذا النوع كتابُ الهمز لأبي زيد الأنصاري، وكتاب الجيم لأبي عمرو الشيباني</w:t>
      </w:r>
      <w:r w:rsidR="00CD0DD9" w:rsidRPr="00515BFE">
        <w:rPr>
          <w:rFonts w:hint="cs"/>
          <w:sz w:val="32"/>
          <w:szCs w:val="32"/>
          <w:rtl/>
        </w:rPr>
        <w:t xml:space="preserve"> , </w:t>
      </w:r>
      <w:r w:rsidR="00CD0DD9" w:rsidRPr="00515BFE">
        <w:rPr>
          <w:sz w:val="32"/>
          <w:szCs w:val="32"/>
          <w:rtl/>
        </w:rPr>
        <w:t xml:space="preserve">وهناك رسائل أخرى جُمِعت فيها الألفاظ التي تربط بينها رابطةٌ أخرى غير رابطة المعاني أو الحروف؛ مثل الكتب التي ألِّفت في الأضداد؛ مثل "الجون" الذي يطلق على الأسود والأبيض، والفعل </w:t>
      </w:r>
      <w:r w:rsidR="00CD0DD9" w:rsidRPr="00515BFE">
        <w:rPr>
          <w:sz w:val="32"/>
          <w:szCs w:val="32"/>
        </w:rPr>
        <w:t>"</w:t>
      </w:r>
      <w:r w:rsidR="00CD0DD9" w:rsidRPr="00515BFE">
        <w:rPr>
          <w:sz w:val="32"/>
          <w:szCs w:val="32"/>
          <w:rtl/>
        </w:rPr>
        <w:t>شرى" الذي يدل على البيع والشراء</w:t>
      </w:r>
      <w:r w:rsidR="00163CAF" w:rsidRPr="00515BFE">
        <w:rPr>
          <w:rFonts w:hint="cs"/>
          <w:sz w:val="32"/>
          <w:szCs w:val="32"/>
          <w:rtl/>
        </w:rPr>
        <w:t xml:space="preserve"> .</w:t>
      </w:r>
      <w:r w:rsidR="00163CAF">
        <w:rPr>
          <w:rFonts w:ascii="Times New Roman" w:eastAsia="Times New Roman" w:hAnsi="Times New Roman" w:cs="Times New Roman" w:hint="cs"/>
          <w:sz w:val="24"/>
          <w:szCs w:val="24"/>
          <w:rtl/>
        </w:rPr>
        <w:t xml:space="preserve"> </w:t>
      </w:r>
    </w:p>
    <w:p w:rsidR="00F26163" w:rsidRPr="00515BFE" w:rsidRDefault="008A4921" w:rsidP="008C5E13">
      <w:pPr>
        <w:spacing w:line="360" w:lineRule="auto"/>
        <w:jc w:val="both"/>
        <w:rPr>
          <w:rFonts w:ascii="Times New Roman" w:eastAsia="Times New Roman" w:hAnsi="Times New Roman" w:cs="Times New Roman"/>
          <w:sz w:val="24"/>
          <w:szCs w:val="24"/>
        </w:rPr>
      </w:pPr>
      <w:r w:rsidRPr="008A4921">
        <w:rPr>
          <w:rFonts w:hint="cs"/>
          <w:b/>
          <w:bCs/>
          <w:color w:val="FF0000"/>
          <w:sz w:val="32"/>
          <w:szCs w:val="32"/>
          <w:u w:val="single"/>
          <w:rtl/>
        </w:rPr>
        <w:t xml:space="preserve">ـ </w:t>
      </w:r>
      <w:r w:rsidRPr="008A4921">
        <w:rPr>
          <w:b/>
          <w:bCs/>
          <w:color w:val="FF0000"/>
          <w:sz w:val="32"/>
          <w:szCs w:val="32"/>
          <w:u w:val="single"/>
          <w:rtl/>
        </w:rPr>
        <w:t>المرحلة الثالثة</w:t>
      </w:r>
      <w:r w:rsidRPr="008A4921">
        <w:rPr>
          <w:rFonts w:hint="cs"/>
          <w:b/>
          <w:bCs/>
          <w:color w:val="FF0000"/>
          <w:sz w:val="32"/>
          <w:szCs w:val="32"/>
          <w:u w:val="single"/>
          <w:rtl/>
        </w:rPr>
        <w:t xml:space="preserve"> </w:t>
      </w:r>
      <w:r w:rsidRPr="008A4921">
        <w:rPr>
          <w:b/>
          <w:bCs/>
          <w:color w:val="FF0000"/>
          <w:sz w:val="32"/>
          <w:szCs w:val="32"/>
          <w:u w:val="single"/>
          <w:rtl/>
        </w:rPr>
        <w:t>:</w:t>
      </w:r>
      <w:r w:rsidRPr="008A4921">
        <w:rPr>
          <w:b/>
          <w:bCs/>
          <w:sz w:val="32"/>
          <w:szCs w:val="32"/>
          <w:rtl/>
        </w:rPr>
        <w:t xml:space="preserve"> </w:t>
      </w:r>
      <w:r w:rsidRPr="00515BFE">
        <w:rPr>
          <w:sz w:val="32"/>
          <w:szCs w:val="32"/>
          <w:rtl/>
        </w:rPr>
        <w:t>وضع معجم يشمل كل الكلمات العربية على نمط خاص يرجع إليه من أراد البحث عن معنى كلمة... هذه هي المراحل الطبيعية لجمع اللغة</w:t>
      </w:r>
      <w:r w:rsidR="00CD0DD9" w:rsidRPr="00515BFE">
        <w:rPr>
          <w:rFonts w:hint="cs"/>
          <w:sz w:val="32"/>
          <w:szCs w:val="32"/>
          <w:rtl/>
        </w:rPr>
        <w:t xml:space="preserve"> ,</w:t>
      </w:r>
      <w:r w:rsidRPr="00515BFE">
        <w:rPr>
          <w:sz w:val="32"/>
          <w:szCs w:val="32"/>
          <w:rtl/>
        </w:rPr>
        <w:t xml:space="preserve"> وكانت كل مرحلة من هذه المراحل تسلم إلى ما بعدها</w:t>
      </w:r>
      <w:r w:rsidR="00620820" w:rsidRPr="00515BFE">
        <w:rPr>
          <w:rFonts w:hint="cs"/>
          <w:sz w:val="32"/>
          <w:szCs w:val="32"/>
          <w:rtl/>
        </w:rPr>
        <w:t xml:space="preserve"> </w:t>
      </w:r>
      <w:r w:rsidR="00F26163" w:rsidRPr="00515BFE">
        <w:rPr>
          <w:rFonts w:hint="cs"/>
          <w:sz w:val="32"/>
          <w:szCs w:val="32"/>
          <w:rtl/>
        </w:rPr>
        <w:t xml:space="preserve">, </w:t>
      </w:r>
      <w:r w:rsidR="00F26163" w:rsidRPr="00515BFE">
        <w:rPr>
          <w:sz w:val="32"/>
          <w:szCs w:val="32"/>
          <w:rtl/>
        </w:rPr>
        <w:t xml:space="preserve">وهي مرحلةُ وضعِ </w:t>
      </w:r>
      <w:hyperlink r:id="rId9" w:tgtFrame="_blank" w:history="1">
        <w:r w:rsidR="00F26163" w:rsidRPr="00515BFE">
          <w:rPr>
            <w:sz w:val="32"/>
            <w:szCs w:val="32"/>
            <w:rtl/>
          </w:rPr>
          <w:t xml:space="preserve">المعاجم </w:t>
        </w:r>
      </w:hyperlink>
      <w:r w:rsidR="00F26163" w:rsidRPr="00515BFE">
        <w:rPr>
          <w:sz w:val="32"/>
          <w:szCs w:val="32"/>
          <w:rtl/>
        </w:rPr>
        <w:t>العامَّة الشاملة المنظمة، وأول مَن وضع المعجم هو الخليل بن أحمد الفراهيدي، وكان الهدفُ الأساسي من هذا كلِّه هو خدمةَ القرآن ونصوص التشريع، وصون اللغة من الخطأ، وحفظها من الضياع</w:t>
      </w:r>
      <w:r w:rsidR="00F26163" w:rsidRPr="00515BFE">
        <w:rPr>
          <w:rFonts w:ascii="Times New Roman" w:eastAsia="Times New Roman" w:hAnsi="Times New Roman" w:cs="Times New Roman" w:hint="cs"/>
          <w:sz w:val="24"/>
          <w:szCs w:val="24"/>
          <w:rtl/>
        </w:rPr>
        <w:t xml:space="preserve"> . </w:t>
      </w:r>
    </w:p>
    <w:p w:rsidR="0078007E" w:rsidRPr="009202EC" w:rsidRDefault="00620820" w:rsidP="00CC15E4">
      <w:pPr>
        <w:spacing w:after="0" w:line="360" w:lineRule="auto"/>
        <w:jc w:val="both"/>
        <w:rPr>
          <w:sz w:val="36"/>
          <w:szCs w:val="36"/>
        </w:rPr>
      </w:pPr>
      <w:r w:rsidRPr="00515BFE">
        <w:rPr>
          <w:sz w:val="32"/>
          <w:szCs w:val="32"/>
          <w:rtl/>
        </w:rPr>
        <w:t>غير أن الذي ينبغي أن نتنبه إليه – وإن لم يكن ليقدم في فكرة المراحل الطبيعية هذه – أن الرواية أو المرحلة الأولى لجمع اللغة ما كانت خالصة للغة خاصة بها</w:t>
      </w:r>
      <w:r w:rsidR="00F26163" w:rsidRPr="00515BFE">
        <w:rPr>
          <w:rFonts w:hint="cs"/>
          <w:sz w:val="32"/>
          <w:szCs w:val="32"/>
          <w:rtl/>
        </w:rPr>
        <w:t xml:space="preserve"> ,</w:t>
      </w:r>
      <w:r w:rsidRPr="00515BFE">
        <w:rPr>
          <w:sz w:val="32"/>
          <w:szCs w:val="32"/>
          <w:rtl/>
        </w:rPr>
        <w:t xml:space="preserve"> إذ لم تكن العلوم الدينية قد استقلت عن العربية ذلك العهد </w:t>
      </w:r>
      <w:r w:rsidR="00F26163" w:rsidRPr="00515BFE">
        <w:rPr>
          <w:rFonts w:hint="cs"/>
          <w:sz w:val="32"/>
          <w:szCs w:val="32"/>
          <w:rtl/>
        </w:rPr>
        <w:t xml:space="preserve">, </w:t>
      </w:r>
      <w:r w:rsidRPr="00515BFE">
        <w:rPr>
          <w:sz w:val="32"/>
          <w:szCs w:val="32"/>
          <w:rtl/>
        </w:rPr>
        <w:t>ولم تكن اللغة الباعث الوحيد أو الرئيس للرواية</w:t>
      </w:r>
      <w:r w:rsidR="00F26163" w:rsidRPr="00515BFE">
        <w:rPr>
          <w:rFonts w:hint="cs"/>
          <w:sz w:val="32"/>
          <w:szCs w:val="32"/>
          <w:rtl/>
        </w:rPr>
        <w:t xml:space="preserve"> </w:t>
      </w:r>
      <w:r w:rsidRPr="00515BFE">
        <w:rPr>
          <w:sz w:val="32"/>
          <w:szCs w:val="32"/>
          <w:rtl/>
        </w:rPr>
        <w:t>، بل كانت الدراسات القرآنية أهم بواعثها</w:t>
      </w:r>
      <w:r w:rsidR="00F26163" w:rsidRPr="00515BFE">
        <w:rPr>
          <w:rFonts w:hint="cs"/>
          <w:sz w:val="32"/>
          <w:szCs w:val="32"/>
          <w:rtl/>
        </w:rPr>
        <w:t xml:space="preserve"> , </w:t>
      </w:r>
      <w:r w:rsidRPr="00515BFE">
        <w:rPr>
          <w:sz w:val="32"/>
          <w:szCs w:val="32"/>
          <w:rtl/>
        </w:rPr>
        <w:t xml:space="preserve">فلقد تم ابتكار المعجم اللغوي العربي في النصف الثاني من القرن الثاني على يد الخليل بن أحمد الفراهيدي كما أجمع المتحدثون من القدماء والمحدثين عن هذا النشاط من تراثنا العربي </w:t>
      </w:r>
      <w:r w:rsidR="00F26163" w:rsidRPr="00515BFE">
        <w:rPr>
          <w:rFonts w:hint="cs"/>
          <w:sz w:val="32"/>
          <w:szCs w:val="32"/>
          <w:rtl/>
        </w:rPr>
        <w:t>.</w:t>
      </w:r>
      <w:r w:rsidR="00F26163">
        <w:rPr>
          <w:rFonts w:hint="cs"/>
          <w:b/>
          <w:bCs/>
          <w:sz w:val="32"/>
          <w:szCs w:val="32"/>
          <w:rtl/>
        </w:rPr>
        <w:t xml:space="preserve"> </w:t>
      </w:r>
    </w:p>
    <w:sectPr w:rsidR="0078007E" w:rsidRPr="009202EC" w:rsidSect="009202EC">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3D2" w:rsidRDefault="002B33D2" w:rsidP="0078007E">
      <w:pPr>
        <w:spacing w:after="0" w:line="240" w:lineRule="auto"/>
      </w:pPr>
      <w:r>
        <w:separator/>
      </w:r>
    </w:p>
  </w:endnote>
  <w:endnote w:type="continuationSeparator" w:id="1">
    <w:p w:rsidR="002B33D2" w:rsidRDefault="002B33D2" w:rsidP="007800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2"/>
        <w:szCs w:val="32"/>
        <w:rtl/>
      </w:rPr>
      <w:id w:val="14247641"/>
      <w:docPartObj>
        <w:docPartGallery w:val="Page Numbers (Bottom of Page)"/>
        <w:docPartUnique/>
      </w:docPartObj>
    </w:sdtPr>
    <w:sdtContent>
      <w:p w:rsidR="0078007E" w:rsidRPr="0078007E" w:rsidRDefault="00A94D46">
        <w:pPr>
          <w:pStyle w:val="Footer"/>
          <w:jc w:val="center"/>
          <w:rPr>
            <w:sz w:val="32"/>
            <w:szCs w:val="32"/>
          </w:rPr>
        </w:pPr>
        <w:r w:rsidRPr="0078007E">
          <w:rPr>
            <w:sz w:val="32"/>
            <w:szCs w:val="32"/>
          </w:rPr>
          <w:fldChar w:fldCharType="begin"/>
        </w:r>
        <w:r w:rsidR="0078007E" w:rsidRPr="0078007E">
          <w:rPr>
            <w:sz w:val="32"/>
            <w:szCs w:val="32"/>
          </w:rPr>
          <w:instrText xml:space="preserve"> PAGE   \* MERGEFORMAT </w:instrText>
        </w:r>
        <w:r w:rsidRPr="0078007E">
          <w:rPr>
            <w:sz w:val="32"/>
            <w:szCs w:val="32"/>
          </w:rPr>
          <w:fldChar w:fldCharType="separate"/>
        </w:r>
        <w:r w:rsidR="00461C7B">
          <w:rPr>
            <w:noProof/>
            <w:sz w:val="32"/>
            <w:szCs w:val="32"/>
            <w:rtl/>
          </w:rPr>
          <w:t>3</w:t>
        </w:r>
        <w:r w:rsidRPr="0078007E">
          <w:rPr>
            <w:sz w:val="32"/>
            <w:szCs w:val="32"/>
          </w:rPr>
          <w:fldChar w:fldCharType="end"/>
        </w:r>
      </w:p>
    </w:sdtContent>
  </w:sdt>
  <w:p w:rsidR="0078007E" w:rsidRDefault="007800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3D2" w:rsidRDefault="002B33D2" w:rsidP="0078007E">
      <w:pPr>
        <w:spacing w:after="0" w:line="240" w:lineRule="auto"/>
      </w:pPr>
      <w:r>
        <w:separator/>
      </w:r>
    </w:p>
  </w:footnote>
  <w:footnote w:type="continuationSeparator" w:id="1">
    <w:p w:rsidR="002B33D2" w:rsidRDefault="002B33D2" w:rsidP="007800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07E" w:rsidRPr="0078007E" w:rsidRDefault="0078007E" w:rsidP="0078007E">
    <w:pPr>
      <w:autoSpaceDE w:val="0"/>
      <w:autoSpaceDN w:val="0"/>
      <w:adjustRightInd w:val="0"/>
      <w:spacing w:after="0" w:line="360" w:lineRule="auto"/>
      <w:jc w:val="both"/>
      <w:rPr>
        <w:sz w:val="36"/>
        <w:szCs w:val="36"/>
        <w:u w:val="single"/>
      </w:rPr>
    </w:pPr>
    <w:r w:rsidRPr="0078007E">
      <w:rPr>
        <w:rFonts w:asciiTheme="minorBidi" w:hAnsiTheme="minorBidi" w:hint="cs"/>
        <w:b/>
        <w:bCs/>
        <w:sz w:val="36"/>
        <w:szCs w:val="36"/>
        <w:u w:val="single"/>
        <w:rtl/>
      </w:rPr>
      <w:t xml:space="preserve">المحاضرة الأولى </w:t>
    </w:r>
    <w:r w:rsidRPr="0078007E">
      <w:rPr>
        <w:rFonts w:asciiTheme="minorBidi" w:hAnsiTheme="minorBidi" w:hint="cs"/>
        <w:sz w:val="36"/>
        <w:szCs w:val="36"/>
        <w:u w:val="single"/>
        <w:rtl/>
      </w:rPr>
      <w:t xml:space="preserve"> </w:t>
    </w:r>
    <w:r w:rsidRPr="0078007E">
      <w:rPr>
        <w:rFonts w:asciiTheme="minorBidi" w:hAnsiTheme="minorBidi" w:hint="cs"/>
        <w:b/>
        <w:bCs/>
        <w:sz w:val="36"/>
        <w:szCs w:val="36"/>
        <w:u w:val="single"/>
        <w:rtl/>
      </w:rPr>
      <w:t>/ مرحلة الثانية / مادة المعجم العربي          أ.م.د. ميساء طه خماس</w:t>
    </w:r>
  </w:p>
  <w:p w:rsidR="0078007E" w:rsidRPr="0078007E" w:rsidRDefault="0078007E" w:rsidP="007800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9202EC"/>
    <w:rsid w:val="00163CAF"/>
    <w:rsid w:val="002B33D2"/>
    <w:rsid w:val="003A2E6D"/>
    <w:rsid w:val="00461C7B"/>
    <w:rsid w:val="00515BFE"/>
    <w:rsid w:val="00620820"/>
    <w:rsid w:val="0078007E"/>
    <w:rsid w:val="008A4921"/>
    <w:rsid w:val="008C5E13"/>
    <w:rsid w:val="009202EC"/>
    <w:rsid w:val="009B451F"/>
    <w:rsid w:val="00A94D46"/>
    <w:rsid w:val="00BF095E"/>
    <w:rsid w:val="00CC15E4"/>
    <w:rsid w:val="00CD0DD9"/>
    <w:rsid w:val="00D05888"/>
    <w:rsid w:val="00F26163"/>
    <w:rsid w:val="00FF05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D4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007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8007E"/>
  </w:style>
  <w:style w:type="paragraph" w:styleId="Footer">
    <w:name w:val="footer"/>
    <w:basedOn w:val="Normal"/>
    <w:link w:val="FooterChar"/>
    <w:uiPriority w:val="99"/>
    <w:unhideWhenUsed/>
    <w:rsid w:val="007800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007E"/>
  </w:style>
  <w:style w:type="character" w:styleId="Hyperlink">
    <w:name w:val="Hyperlink"/>
    <w:basedOn w:val="DefaultParagraphFont"/>
    <w:uiPriority w:val="99"/>
    <w:semiHidden/>
    <w:unhideWhenUsed/>
    <w:rsid w:val="00CD0DD9"/>
    <w:rPr>
      <w:color w:val="0000FF"/>
      <w:u w:val="single"/>
    </w:rPr>
  </w:style>
  <w:style w:type="paragraph" w:styleId="NormalWeb">
    <w:name w:val="Normal (Web)"/>
    <w:basedOn w:val="Normal"/>
    <w:uiPriority w:val="99"/>
    <w:unhideWhenUsed/>
    <w:rsid w:val="00163CA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3CAF"/>
    <w:rPr>
      <w:b/>
      <w:bCs/>
    </w:rPr>
  </w:style>
</w:styles>
</file>

<file path=word/webSettings.xml><?xml version="1.0" encoding="utf-8"?>
<w:webSettings xmlns:r="http://schemas.openxmlformats.org/officeDocument/2006/relationships" xmlns:w="http://schemas.openxmlformats.org/wordprocessingml/2006/main">
  <w:divs>
    <w:div w:id="385691229">
      <w:bodyDiv w:val="1"/>
      <w:marLeft w:val="0"/>
      <w:marRight w:val="0"/>
      <w:marTop w:val="0"/>
      <w:marBottom w:val="0"/>
      <w:divBdr>
        <w:top w:val="none" w:sz="0" w:space="0" w:color="auto"/>
        <w:left w:val="none" w:sz="0" w:space="0" w:color="auto"/>
        <w:bottom w:val="none" w:sz="0" w:space="0" w:color="auto"/>
        <w:right w:val="none" w:sz="0" w:space="0" w:color="auto"/>
      </w:divBdr>
    </w:div>
    <w:div w:id="585766784">
      <w:bodyDiv w:val="1"/>
      <w:marLeft w:val="0"/>
      <w:marRight w:val="0"/>
      <w:marTop w:val="0"/>
      <w:marBottom w:val="0"/>
      <w:divBdr>
        <w:top w:val="none" w:sz="0" w:space="0" w:color="auto"/>
        <w:left w:val="none" w:sz="0" w:space="0" w:color="auto"/>
        <w:bottom w:val="none" w:sz="0" w:space="0" w:color="auto"/>
        <w:right w:val="none" w:sz="0" w:space="0" w:color="auto"/>
      </w:divBdr>
    </w:div>
    <w:div w:id="938679259">
      <w:bodyDiv w:val="1"/>
      <w:marLeft w:val="0"/>
      <w:marRight w:val="0"/>
      <w:marTop w:val="0"/>
      <w:marBottom w:val="0"/>
      <w:divBdr>
        <w:top w:val="none" w:sz="0" w:space="0" w:color="auto"/>
        <w:left w:val="none" w:sz="0" w:space="0" w:color="auto"/>
        <w:bottom w:val="none" w:sz="0" w:space="0" w:color="auto"/>
        <w:right w:val="none" w:sz="0" w:space="0" w:color="auto"/>
      </w:divBdr>
    </w:div>
    <w:div w:id="1235820422">
      <w:bodyDiv w:val="1"/>
      <w:marLeft w:val="0"/>
      <w:marRight w:val="0"/>
      <w:marTop w:val="0"/>
      <w:marBottom w:val="0"/>
      <w:divBdr>
        <w:top w:val="none" w:sz="0" w:space="0" w:color="auto"/>
        <w:left w:val="none" w:sz="0" w:space="0" w:color="auto"/>
        <w:bottom w:val="none" w:sz="0" w:space="0" w:color="auto"/>
        <w:right w:val="none" w:sz="0" w:space="0" w:color="auto"/>
      </w:divBdr>
    </w:div>
    <w:div w:id="1623462747">
      <w:bodyDiv w:val="1"/>
      <w:marLeft w:val="0"/>
      <w:marRight w:val="0"/>
      <w:marTop w:val="0"/>
      <w:marBottom w:val="0"/>
      <w:divBdr>
        <w:top w:val="none" w:sz="0" w:space="0" w:color="auto"/>
        <w:left w:val="none" w:sz="0" w:space="0" w:color="auto"/>
        <w:bottom w:val="none" w:sz="0" w:space="0" w:color="auto"/>
        <w:right w:val="none" w:sz="0" w:space="0" w:color="auto"/>
      </w:divBdr>
    </w:div>
    <w:div w:id="18515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ukah.net/culture/0/729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lukah.net/literature_language/0/11545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ukah.net/library/0/70240/"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alukah.net/literature_language/0/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almagarrah</dc:creator>
  <cp:keywords/>
  <dc:description/>
  <cp:lastModifiedBy>almagarrah</cp:lastModifiedBy>
  <cp:revision>12</cp:revision>
  <dcterms:created xsi:type="dcterms:W3CDTF">2021-04-26T10:47:00Z</dcterms:created>
  <dcterms:modified xsi:type="dcterms:W3CDTF">2021-04-26T13:43:00Z</dcterms:modified>
</cp:coreProperties>
</file>