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F90" w:rsidRPr="00016F90" w:rsidRDefault="00016F90" w:rsidP="00016F9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/>
        </w:rPr>
      </w:pPr>
      <w:r w:rsidRPr="00016F90">
        <w:rPr>
          <w:rFonts w:ascii="Verdana" w:eastAsia="Times New Roman" w:hAnsi="Verdana" w:cs="Arial"/>
          <w:color w:val="444444"/>
          <w:sz w:val="24"/>
          <w:szCs w:val="24"/>
          <w:bdr w:val="none" w:sz="0" w:space="0" w:color="auto" w:frame="1"/>
          <w:lang w:val="en-US"/>
        </w:rPr>
        <w:t>Les articles indéfinis et définis se placent devant le substantif et ils s’accordent en genre et en nombre avec le nom qu’ils déterminent.</w:t>
      </w:r>
    </w:p>
    <w:p w:rsidR="00016F90" w:rsidRPr="00016F90" w:rsidRDefault="00016F90" w:rsidP="00016F9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/>
        </w:rPr>
      </w:pPr>
      <w:r w:rsidRPr="00016F90">
        <w:rPr>
          <w:rFonts w:ascii="inherit" w:eastAsia="Times New Roman" w:hAnsi="inherit" w:cs="Arial"/>
          <w:b/>
          <w:bCs/>
          <w:color w:val="444444"/>
          <w:sz w:val="24"/>
          <w:szCs w:val="24"/>
          <w:bdr w:val="none" w:sz="0" w:space="0" w:color="auto" w:frame="1"/>
          <w:lang w:val="en-US"/>
        </w:rPr>
        <w:t>Les articles indéfinis</w:t>
      </w:r>
    </w:p>
    <w:tbl>
      <w:tblPr>
        <w:tblW w:w="13365" w:type="dxa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3"/>
        <w:gridCol w:w="5079"/>
        <w:gridCol w:w="5613"/>
      </w:tblGrid>
      <w:tr w:rsidR="00016F90" w:rsidRPr="00016F90" w:rsidTr="00016F90"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16F90" w:rsidRPr="00016F90" w:rsidRDefault="00016F90" w:rsidP="00016F9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val="en-US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16F90" w:rsidRPr="00016F90" w:rsidRDefault="00016F90" w:rsidP="00016F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F90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val="en-US"/>
              </w:rPr>
              <w:t>Masculin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16F90" w:rsidRPr="00016F90" w:rsidRDefault="00016F90" w:rsidP="00016F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F90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val="en-US"/>
              </w:rPr>
              <w:t>Féminin</w:t>
            </w:r>
          </w:p>
        </w:tc>
      </w:tr>
      <w:tr w:rsidR="00016F90" w:rsidRPr="00016F90" w:rsidTr="00016F90"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16F90" w:rsidRPr="00016F90" w:rsidRDefault="00016F90" w:rsidP="00016F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F90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val="en-US"/>
              </w:rPr>
              <w:t>Singulier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16F90" w:rsidRPr="00016F90" w:rsidRDefault="00016F90" w:rsidP="00016F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F90">
              <w:rPr>
                <w:rFonts w:ascii="Verdana" w:eastAsia="Times New Roman" w:hAnsi="Verdana" w:cs="Times New Roman"/>
                <w:color w:val="FF0000"/>
                <w:sz w:val="24"/>
                <w:szCs w:val="24"/>
                <w:bdr w:val="none" w:sz="0" w:space="0" w:color="auto" w:frame="1"/>
                <w:lang w:val="en-US"/>
              </w:rPr>
              <w:t>Un </w:t>
            </w:r>
            <w:r w:rsidRPr="00016F90">
              <w:rPr>
                <w:rFonts w:ascii="Verdana" w:eastAsia="Times New Roman" w:hAnsi="Verdana" w:cs="Times New Roman"/>
                <w:sz w:val="24"/>
                <w:szCs w:val="24"/>
                <w:bdr w:val="none" w:sz="0" w:space="0" w:color="auto" w:frame="1"/>
                <w:lang w:val="en-US"/>
              </w:rPr>
              <w:t>mot</w:t>
            </w:r>
          </w:p>
          <w:p w:rsidR="00016F90" w:rsidRPr="00016F90" w:rsidRDefault="00016F90" w:rsidP="00016F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F90">
              <w:rPr>
                <w:rFonts w:ascii="Verdana" w:eastAsia="Times New Roman" w:hAnsi="Verdana" w:cs="Times New Roman"/>
                <w:color w:val="FF0000"/>
                <w:sz w:val="24"/>
                <w:szCs w:val="24"/>
                <w:bdr w:val="none" w:sz="0" w:space="0" w:color="auto" w:frame="1"/>
                <w:lang w:val="en-US"/>
              </w:rPr>
              <w:t>Un </w:t>
            </w:r>
            <w:r w:rsidRPr="00016F90">
              <w:rPr>
                <w:rFonts w:ascii="Verdana" w:eastAsia="Times New Roman" w:hAnsi="Verdana" w:cs="Times New Roman"/>
                <w:sz w:val="24"/>
                <w:szCs w:val="24"/>
                <w:bdr w:val="none" w:sz="0" w:space="0" w:color="auto" w:frame="1"/>
                <w:lang w:val="en-US"/>
              </w:rPr>
              <w:t>livre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16F90" w:rsidRPr="00016F90" w:rsidRDefault="00016F90" w:rsidP="00016F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F90">
              <w:rPr>
                <w:rFonts w:ascii="Verdana" w:eastAsia="Times New Roman" w:hAnsi="Verdana" w:cs="Times New Roman"/>
                <w:color w:val="FF0000"/>
                <w:sz w:val="24"/>
                <w:szCs w:val="24"/>
                <w:bdr w:val="none" w:sz="0" w:space="0" w:color="auto" w:frame="1"/>
                <w:lang w:val="en-US"/>
              </w:rPr>
              <w:t>Une </w:t>
            </w:r>
            <w:r w:rsidRPr="00016F90">
              <w:rPr>
                <w:rFonts w:ascii="Verdana" w:eastAsia="Times New Roman" w:hAnsi="Verdana" w:cs="Times New Roman"/>
                <w:sz w:val="24"/>
                <w:szCs w:val="24"/>
                <w:bdr w:val="none" w:sz="0" w:space="0" w:color="auto" w:frame="1"/>
                <w:lang w:val="en-US"/>
              </w:rPr>
              <w:t>phrase</w:t>
            </w:r>
          </w:p>
          <w:p w:rsidR="00016F90" w:rsidRPr="00016F90" w:rsidRDefault="00016F90" w:rsidP="00016F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F90">
              <w:rPr>
                <w:rFonts w:ascii="Verdana" w:eastAsia="Times New Roman" w:hAnsi="Verdana" w:cs="Times New Roman"/>
                <w:color w:val="FF0000"/>
                <w:sz w:val="24"/>
                <w:szCs w:val="24"/>
                <w:bdr w:val="none" w:sz="0" w:space="0" w:color="auto" w:frame="1"/>
                <w:lang w:val="en-US"/>
              </w:rPr>
              <w:t>Une </w:t>
            </w:r>
            <w:r w:rsidRPr="00016F90">
              <w:rPr>
                <w:rFonts w:ascii="Verdana" w:eastAsia="Times New Roman" w:hAnsi="Verdana" w:cs="Times New Roman"/>
                <w:sz w:val="24"/>
                <w:szCs w:val="24"/>
                <w:bdr w:val="none" w:sz="0" w:space="0" w:color="auto" w:frame="1"/>
                <w:lang w:val="en-US"/>
              </w:rPr>
              <w:t>ligne</w:t>
            </w:r>
          </w:p>
        </w:tc>
      </w:tr>
      <w:tr w:rsidR="00016F90" w:rsidRPr="00016F90" w:rsidTr="00016F90"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16F90" w:rsidRPr="00016F90" w:rsidRDefault="00016F90" w:rsidP="00016F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F90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val="en-US"/>
              </w:rPr>
              <w:t>Pluriel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16F90" w:rsidRPr="00016F90" w:rsidRDefault="00016F90" w:rsidP="00016F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F90">
              <w:rPr>
                <w:rFonts w:ascii="Verdana" w:eastAsia="Times New Roman" w:hAnsi="Verdana" w:cs="Times New Roman"/>
                <w:color w:val="FF0000"/>
                <w:sz w:val="24"/>
                <w:szCs w:val="24"/>
                <w:bdr w:val="none" w:sz="0" w:space="0" w:color="auto" w:frame="1"/>
                <w:lang w:val="en-US"/>
              </w:rPr>
              <w:t>Des </w:t>
            </w:r>
            <w:r w:rsidRPr="00016F90">
              <w:rPr>
                <w:rFonts w:ascii="Verdana" w:eastAsia="Times New Roman" w:hAnsi="Verdana" w:cs="Times New Roman"/>
                <w:sz w:val="24"/>
                <w:szCs w:val="24"/>
                <w:bdr w:val="none" w:sz="0" w:space="0" w:color="auto" w:frame="1"/>
                <w:lang w:val="en-US"/>
              </w:rPr>
              <w:t>mots</w:t>
            </w:r>
          </w:p>
          <w:p w:rsidR="00016F90" w:rsidRPr="00016F90" w:rsidRDefault="00016F90" w:rsidP="00016F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F90">
              <w:rPr>
                <w:rFonts w:ascii="Verdana" w:eastAsia="Times New Roman" w:hAnsi="Verdana" w:cs="Times New Roman"/>
                <w:color w:val="FF0000"/>
                <w:sz w:val="24"/>
                <w:szCs w:val="24"/>
                <w:bdr w:val="none" w:sz="0" w:space="0" w:color="auto" w:frame="1"/>
                <w:lang w:val="en-US"/>
              </w:rPr>
              <w:t>Des </w:t>
            </w:r>
            <w:r w:rsidRPr="00016F90">
              <w:rPr>
                <w:rFonts w:ascii="Verdana" w:eastAsia="Times New Roman" w:hAnsi="Verdana" w:cs="Times New Roman"/>
                <w:sz w:val="24"/>
                <w:szCs w:val="24"/>
                <w:bdr w:val="none" w:sz="0" w:space="0" w:color="auto" w:frame="1"/>
                <w:lang w:val="en-US"/>
              </w:rPr>
              <w:t>livres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16F90" w:rsidRPr="00016F90" w:rsidRDefault="00016F90" w:rsidP="00016F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F90">
              <w:rPr>
                <w:rFonts w:ascii="Verdana" w:eastAsia="Times New Roman" w:hAnsi="Verdana" w:cs="Times New Roman"/>
                <w:color w:val="FF0000"/>
                <w:sz w:val="24"/>
                <w:szCs w:val="24"/>
                <w:bdr w:val="none" w:sz="0" w:space="0" w:color="auto" w:frame="1"/>
                <w:lang w:val="en-US"/>
              </w:rPr>
              <w:t>Des </w:t>
            </w:r>
            <w:r w:rsidRPr="00016F90">
              <w:rPr>
                <w:rFonts w:ascii="Verdana" w:eastAsia="Times New Roman" w:hAnsi="Verdana" w:cs="Times New Roman"/>
                <w:sz w:val="24"/>
                <w:szCs w:val="24"/>
                <w:bdr w:val="none" w:sz="0" w:space="0" w:color="auto" w:frame="1"/>
                <w:lang w:val="en-US"/>
              </w:rPr>
              <w:t>phrases</w:t>
            </w:r>
          </w:p>
          <w:p w:rsidR="00016F90" w:rsidRPr="00016F90" w:rsidRDefault="00016F90" w:rsidP="00016F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F90">
              <w:rPr>
                <w:rFonts w:ascii="Verdana" w:eastAsia="Times New Roman" w:hAnsi="Verdana" w:cs="Times New Roman"/>
                <w:color w:val="FF0000"/>
                <w:sz w:val="24"/>
                <w:szCs w:val="24"/>
                <w:bdr w:val="none" w:sz="0" w:space="0" w:color="auto" w:frame="1"/>
                <w:lang w:val="en-US"/>
              </w:rPr>
              <w:t>Des </w:t>
            </w:r>
            <w:r w:rsidRPr="00016F90">
              <w:rPr>
                <w:rFonts w:ascii="Verdana" w:eastAsia="Times New Roman" w:hAnsi="Verdana" w:cs="Times New Roman"/>
                <w:sz w:val="24"/>
                <w:szCs w:val="24"/>
                <w:bdr w:val="none" w:sz="0" w:space="0" w:color="auto" w:frame="1"/>
                <w:lang w:val="en-US"/>
              </w:rPr>
              <w:t>lignes</w:t>
            </w:r>
          </w:p>
        </w:tc>
      </w:tr>
    </w:tbl>
    <w:p w:rsidR="00016F90" w:rsidRPr="00016F90" w:rsidRDefault="00016F90" w:rsidP="00016F9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/>
        </w:rPr>
      </w:pPr>
      <w:r w:rsidRPr="00016F90">
        <w:rPr>
          <w:rFonts w:ascii="Verdana" w:eastAsia="Times New Roman" w:hAnsi="Verdana" w:cs="Arial"/>
          <w:color w:val="444444"/>
          <w:sz w:val="24"/>
          <w:szCs w:val="24"/>
          <w:bdr w:val="none" w:sz="0" w:space="0" w:color="auto" w:frame="1"/>
          <w:lang w:val="en-US"/>
        </w:rPr>
        <w:t>Ils servent à présenter une personne ou une chose pour la première fois.</w:t>
      </w:r>
    </w:p>
    <w:p w:rsidR="00016F90" w:rsidRPr="00016F90" w:rsidRDefault="00016F90" w:rsidP="00016F9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/>
        </w:rPr>
      </w:pPr>
      <w:r w:rsidRPr="00016F90">
        <w:rPr>
          <w:rFonts w:ascii="inherit" w:eastAsia="Times New Roman" w:hAnsi="inherit" w:cs="Arial"/>
          <w:b/>
          <w:bCs/>
          <w:color w:val="444444"/>
          <w:sz w:val="24"/>
          <w:szCs w:val="24"/>
          <w:bdr w:val="none" w:sz="0" w:space="0" w:color="auto" w:frame="1"/>
          <w:lang w:val="en-US"/>
        </w:rPr>
        <w:t>Les articles définis*</w:t>
      </w:r>
    </w:p>
    <w:tbl>
      <w:tblPr>
        <w:tblW w:w="13365" w:type="dxa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3"/>
        <w:gridCol w:w="5079"/>
        <w:gridCol w:w="5613"/>
      </w:tblGrid>
      <w:tr w:rsidR="00016F90" w:rsidRPr="00016F90" w:rsidTr="00016F90"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16F90" w:rsidRPr="00016F90" w:rsidRDefault="00016F90" w:rsidP="00016F9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val="en-US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16F90" w:rsidRPr="00016F90" w:rsidRDefault="00016F90" w:rsidP="00016F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F90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val="en-US"/>
              </w:rPr>
              <w:t>Masculin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16F90" w:rsidRPr="00016F90" w:rsidRDefault="00016F90" w:rsidP="00016F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F90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val="en-US"/>
              </w:rPr>
              <w:t>Féminin</w:t>
            </w:r>
          </w:p>
        </w:tc>
      </w:tr>
      <w:tr w:rsidR="00016F90" w:rsidRPr="00016F90" w:rsidTr="00016F90"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16F90" w:rsidRPr="00016F90" w:rsidRDefault="00016F90" w:rsidP="00016F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F90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val="en-US"/>
              </w:rPr>
              <w:t>Singulier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16F90" w:rsidRPr="00016F90" w:rsidRDefault="00016F90" w:rsidP="00016F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F90">
              <w:rPr>
                <w:rFonts w:ascii="Verdana" w:eastAsia="Times New Roman" w:hAnsi="Verdana" w:cs="Times New Roman"/>
                <w:color w:val="FF0000"/>
                <w:sz w:val="24"/>
                <w:szCs w:val="24"/>
                <w:bdr w:val="none" w:sz="0" w:space="0" w:color="auto" w:frame="1"/>
                <w:lang w:val="en-US"/>
              </w:rPr>
              <w:t>Le </w:t>
            </w:r>
            <w:r w:rsidRPr="00016F90">
              <w:rPr>
                <w:rFonts w:ascii="Verdana" w:eastAsia="Times New Roman" w:hAnsi="Verdana" w:cs="Times New Roman"/>
                <w:sz w:val="24"/>
                <w:szCs w:val="24"/>
                <w:bdr w:val="none" w:sz="0" w:space="0" w:color="auto" w:frame="1"/>
                <w:lang w:val="en-US"/>
              </w:rPr>
              <w:t>père</w:t>
            </w:r>
          </w:p>
          <w:p w:rsidR="00016F90" w:rsidRPr="00016F90" w:rsidRDefault="00016F90" w:rsidP="00016F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F90">
              <w:rPr>
                <w:rFonts w:ascii="Verdana" w:eastAsia="Times New Roman" w:hAnsi="Verdana" w:cs="Times New Roman"/>
                <w:color w:val="FF0000"/>
                <w:sz w:val="24"/>
                <w:szCs w:val="24"/>
                <w:bdr w:val="none" w:sz="0" w:space="0" w:color="auto" w:frame="1"/>
                <w:lang w:val="en-US"/>
              </w:rPr>
              <w:t>Le </w:t>
            </w:r>
            <w:r w:rsidRPr="00016F90">
              <w:rPr>
                <w:rFonts w:ascii="Verdana" w:eastAsia="Times New Roman" w:hAnsi="Verdana" w:cs="Times New Roman"/>
                <w:sz w:val="24"/>
                <w:szCs w:val="24"/>
                <w:bdr w:val="none" w:sz="0" w:space="0" w:color="auto" w:frame="1"/>
                <w:lang w:val="en-US"/>
              </w:rPr>
              <w:t>frère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16F90" w:rsidRPr="00016F90" w:rsidRDefault="00016F90" w:rsidP="00016F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F90">
              <w:rPr>
                <w:rFonts w:ascii="Verdana" w:eastAsia="Times New Roman" w:hAnsi="Verdana" w:cs="Times New Roman"/>
                <w:color w:val="FF0000"/>
                <w:sz w:val="24"/>
                <w:szCs w:val="24"/>
                <w:bdr w:val="none" w:sz="0" w:space="0" w:color="auto" w:frame="1"/>
                <w:lang w:val="en-US"/>
              </w:rPr>
              <w:t>La </w:t>
            </w:r>
            <w:r w:rsidRPr="00016F90">
              <w:rPr>
                <w:rFonts w:ascii="Verdana" w:eastAsia="Times New Roman" w:hAnsi="Verdana" w:cs="Times New Roman"/>
                <w:sz w:val="24"/>
                <w:szCs w:val="24"/>
                <w:bdr w:val="none" w:sz="0" w:space="0" w:color="auto" w:frame="1"/>
                <w:lang w:val="en-US"/>
              </w:rPr>
              <w:t>mère</w:t>
            </w:r>
          </w:p>
          <w:p w:rsidR="00016F90" w:rsidRPr="00016F90" w:rsidRDefault="00016F90" w:rsidP="00016F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F90">
              <w:rPr>
                <w:rFonts w:ascii="Verdana" w:eastAsia="Times New Roman" w:hAnsi="Verdana" w:cs="Times New Roman"/>
                <w:color w:val="FF0000"/>
                <w:sz w:val="24"/>
                <w:szCs w:val="24"/>
                <w:bdr w:val="none" w:sz="0" w:space="0" w:color="auto" w:frame="1"/>
                <w:lang w:val="en-US"/>
              </w:rPr>
              <w:t>La</w:t>
            </w:r>
            <w:r w:rsidRPr="00016F90">
              <w:rPr>
                <w:rFonts w:ascii="Verdana" w:eastAsia="Times New Roman" w:hAnsi="Verdana" w:cs="Times New Roman"/>
                <w:sz w:val="24"/>
                <w:szCs w:val="24"/>
                <w:bdr w:val="none" w:sz="0" w:space="0" w:color="auto" w:frame="1"/>
                <w:lang w:val="en-US"/>
              </w:rPr>
              <w:t>sœur</w:t>
            </w:r>
            <w:r w:rsidRPr="00016F90">
              <w:rPr>
                <w:rFonts w:ascii="Verdana" w:eastAsia="Times New Roman" w:hAnsi="Verdana" w:cs="Times New Roman"/>
                <w:sz w:val="24"/>
                <w:szCs w:val="24"/>
                <w:bdr w:val="none" w:sz="0" w:space="0" w:color="auto" w:frame="1"/>
                <w:lang w:val="en-US"/>
              </w:rPr>
              <w:br/>
            </w:r>
          </w:p>
        </w:tc>
      </w:tr>
      <w:tr w:rsidR="00016F90" w:rsidRPr="00016F90" w:rsidTr="00016F90"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16F90" w:rsidRPr="00016F90" w:rsidRDefault="00016F90" w:rsidP="00016F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F90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val="en-US"/>
              </w:rPr>
              <w:t>Pluriel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16F90" w:rsidRPr="00016F90" w:rsidRDefault="00016F90" w:rsidP="00016F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F90">
              <w:rPr>
                <w:rFonts w:ascii="Verdana" w:eastAsia="Times New Roman" w:hAnsi="Verdana" w:cs="Times New Roman"/>
                <w:color w:val="FF0000"/>
                <w:sz w:val="24"/>
                <w:szCs w:val="24"/>
                <w:bdr w:val="none" w:sz="0" w:space="0" w:color="auto" w:frame="1"/>
                <w:lang w:val="en-US"/>
              </w:rPr>
              <w:t>Les </w:t>
            </w:r>
            <w:r w:rsidRPr="00016F90">
              <w:rPr>
                <w:rFonts w:ascii="Verdana" w:eastAsia="Times New Roman" w:hAnsi="Verdana" w:cs="Times New Roman"/>
                <w:sz w:val="24"/>
                <w:szCs w:val="24"/>
                <w:bdr w:val="none" w:sz="0" w:space="0" w:color="auto" w:frame="1"/>
                <w:lang w:val="en-US"/>
              </w:rPr>
              <w:t>pères</w:t>
            </w:r>
          </w:p>
          <w:p w:rsidR="00016F90" w:rsidRPr="00016F90" w:rsidRDefault="00016F90" w:rsidP="00016F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F90">
              <w:rPr>
                <w:rFonts w:ascii="Verdana" w:eastAsia="Times New Roman" w:hAnsi="Verdana" w:cs="Times New Roman"/>
                <w:color w:val="FF0000"/>
                <w:sz w:val="24"/>
                <w:szCs w:val="24"/>
                <w:bdr w:val="none" w:sz="0" w:space="0" w:color="auto" w:frame="1"/>
                <w:lang w:val="en-US"/>
              </w:rPr>
              <w:t>Les </w:t>
            </w:r>
            <w:r w:rsidRPr="00016F90">
              <w:rPr>
                <w:rFonts w:ascii="Verdana" w:eastAsia="Times New Roman" w:hAnsi="Verdana" w:cs="Times New Roman"/>
                <w:sz w:val="24"/>
                <w:szCs w:val="24"/>
                <w:bdr w:val="none" w:sz="0" w:space="0" w:color="auto" w:frame="1"/>
                <w:lang w:val="en-US"/>
              </w:rPr>
              <w:t>frères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16F90" w:rsidRPr="00016F90" w:rsidRDefault="00016F90" w:rsidP="00016F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F90">
              <w:rPr>
                <w:rFonts w:ascii="Verdana" w:eastAsia="Times New Roman" w:hAnsi="Verdana" w:cs="Times New Roman"/>
                <w:color w:val="FF0000"/>
                <w:sz w:val="24"/>
                <w:szCs w:val="24"/>
                <w:bdr w:val="none" w:sz="0" w:space="0" w:color="auto" w:frame="1"/>
                <w:lang w:val="en-US"/>
              </w:rPr>
              <w:t>Les </w:t>
            </w:r>
            <w:r w:rsidRPr="00016F90">
              <w:rPr>
                <w:rFonts w:ascii="Verdana" w:eastAsia="Times New Roman" w:hAnsi="Verdana" w:cs="Times New Roman"/>
                <w:sz w:val="24"/>
                <w:szCs w:val="24"/>
                <w:bdr w:val="none" w:sz="0" w:space="0" w:color="auto" w:frame="1"/>
                <w:lang w:val="en-US"/>
              </w:rPr>
              <w:t>mères</w:t>
            </w:r>
          </w:p>
          <w:p w:rsidR="00016F90" w:rsidRPr="00016F90" w:rsidRDefault="00016F90" w:rsidP="00016F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F90">
              <w:rPr>
                <w:rFonts w:ascii="Verdana" w:eastAsia="Times New Roman" w:hAnsi="Verdana" w:cs="Times New Roman"/>
                <w:color w:val="FF0000"/>
                <w:sz w:val="24"/>
                <w:szCs w:val="24"/>
                <w:bdr w:val="none" w:sz="0" w:space="0" w:color="auto" w:frame="1"/>
                <w:lang w:val="en-US"/>
              </w:rPr>
              <w:t>Les </w:t>
            </w:r>
            <w:r w:rsidRPr="00016F90">
              <w:rPr>
                <w:rFonts w:ascii="Verdana" w:eastAsia="Times New Roman" w:hAnsi="Verdana" w:cs="Times New Roman"/>
                <w:sz w:val="24"/>
                <w:szCs w:val="24"/>
                <w:bdr w:val="none" w:sz="0" w:space="0" w:color="auto" w:frame="1"/>
                <w:lang w:val="en-US"/>
              </w:rPr>
              <w:t>sœurs</w:t>
            </w:r>
          </w:p>
        </w:tc>
      </w:tr>
    </w:tbl>
    <w:p w:rsidR="00016F90" w:rsidRPr="00016F90" w:rsidRDefault="00016F90" w:rsidP="00016F9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/>
        </w:rPr>
      </w:pPr>
      <w:r w:rsidRPr="00016F90">
        <w:rPr>
          <w:rFonts w:ascii="Verdana" w:eastAsia="Times New Roman" w:hAnsi="Verdana" w:cs="Arial"/>
          <w:color w:val="444444"/>
          <w:sz w:val="24"/>
          <w:szCs w:val="24"/>
          <w:bdr w:val="none" w:sz="0" w:space="0" w:color="auto" w:frame="1"/>
          <w:lang w:val="en-US"/>
        </w:rPr>
        <w:t>*</w:t>
      </w:r>
      <w:r w:rsidRPr="00016F90">
        <w:rPr>
          <w:rFonts w:ascii="Verdana" w:eastAsia="Times New Roman" w:hAnsi="Verdana" w:cs="Arial"/>
          <w:color w:val="FF0000"/>
          <w:sz w:val="24"/>
          <w:szCs w:val="24"/>
          <w:bdr w:val="none" w:sz="0" w:space="0" w:color="auto" w:frame="1"/>
          <w:lang w:val="en-US"/>
        </w:rPr>
        <w:t>le </w:t>
      </w:r>
      <w:r w:rsidRPr="00016F90">
        <w:rPr>
          <w:rFonts w:ascii="Verdana" w:eastAsia="Times New Roman" w:hAnsi="Verdana" w:cs="Arial"/>
          <w:color w:val="444444"/>
          <w:sz w:val="24"/>
          <w:szCs w:val="24"/>
          <w:bdr w:val="none" w:sz="0" w:space="0" w:color="auto" w:frame="1"/>
          <w:lang w:val="en-US"/>
        </w:rPr>
        <w:t>et </w:t>
      </w:r>
      <w:r w:rsidRPr="00016F90">
        <w:rPr>
          <w:rFonts w:ascii="Verdana" w:eastAsia="Times New Roman" w:hAnsi="Verdana" w:cs="Arial"/>
          <w:color w:val="FF0000"/>
          <w:sz w:val="24"/>
          <w:szCs w:val="24"/>
          <w:bdr w:val="none" w:sz="0" w:space="0" w:color="auto" w:frame="1"/>
          <w:lang w:val="en-US"/>
        </w:rPr>
        <w:t>la</w:t>
      </w:r>
      <w:r w:rsidRPr="00016F90">
        <w:rPr>
          <w:rFonts w:ascii="Verdana" w:eastAsia="Times New Roman" w:hAnsi="Verdana" w:cs="Arial"/>
          <w:color w:val="444444"/>
          <w:sz w:val="24"/>
          <w:szCs w:val="24"/>
          <w:bdr w:val="none" w:sz="0" w:space="0" w:color="auto" w:frame="1"/>
          <w:lang w:val="en-US"/>
        </w:rPr>
        <w:t> deviennent </w:t>
      </w:r>
      <w:r w:rsidRPr="00016F90">
        <w:rPr>
          <w:rFonts w:ascii="Verdana" w:eastAsia="Times New Roman" w:hAnsi="Verdana" w:cs="Arial"/>
          <w:color w:val="FF0000"/>
          <w:sz w:val="24"/>
          <w:szCs w:val="24"/>
          <w:bdr w:val="none" w:sz="0" w:space="0" w:color="auto" w:frame="1"/>
          <w:lang w:val="en-US"/>
        </w:rPr>
        <w:t>l’ </w:t>
      </w:r>
      <w:r w:rsidRPr="00016F90">
        <w:rPr>
          <w:rFonts w:ascii="Verdana" w:eastAsia="Times New Roman" w:hAnsi="Verdana" w:cs="Arial"/>
          <w:color w:val="444444"/>
          <w:sz w:val="24"/>
          <w:szCs w:val="24"/>
          <w:bdr w:val="none" w:sz="0" w:space="0" w:color="auto" w:frame="1"/>
          <w:lang w:val="en-US"/>
        </w:rPr>
        <w:t>(l apostrophe) devant </w:t>
      </w:r>
      <w:r w:rsidRPr="00016F90">
        <w:rPr>
          <w:rFonts w:ascii="Verdana" w:eastAsia="Times New Roman" w:hAnsi="Verdana" w:cs="Arial"/>
          <w:color w:val="FF0000"/>
          <w:sz w:val="24"/>
          <w:szCs w:val="24"/>
          <w:bdr w:val="none" w:sz="0" w:space="0" w:color="auto" w:frame="1"/>
          <w:lang w:val="en-US"/>
        </w:rPr>
        <w:t>une voyelle </w:t>
      </w:r>
      <w:r w:rsidRPr="00016F90">
        <w:rPr>
          <w:rFonts w:ascii="Verdana" w:eastAsia="Times New Roman" w:hAnsi="Verdana" w:cs="Arial"/>
          <w:color w:val="444444"/>
          <w:sz w:val="24"/>
          <w:szCs w:val="24"/>
          <w:bdr w:val="none" w:sz="0" w:space="0" w:color="auto" w:frame="1"/>
          <w:lang w:val="en-US"/>
        </w:rPr>
        <w:t>ou </w:t>
      </w:r>
      <w:r w:rsidRPr="00016F90">
        <w:rPr>
          <w:rFonts w:ascii="Verdana" w:eastAsia="Times New Roman" w:hAnsi="Verdana" w:cs="Arial"/>
          <w:color w:val="FF0000"/>
          <w:sz w:val="24"/>
          <w:szCs w:val="24"/>
          <w:bdr w:val="none" w:sz="0" w:space="0" w:color="auto" w:frame="1"/>
          <w:lang w:val="en-US"/>
        </w:rPr>
        <w:t>un h muet</w:t>
      </w:r>
      <w:r w:rsidRPr="00016F90">
        <w:rPr>
          <w:rFonts w:ascii="Verdana" w:eastAsia="Times New Roman" w:hAnsi="Verdana" w:cs="Arial"/>
          <w:color w:val="444444"/>
          <w:sz w:val="24"/>
          <w:szCs w:val="24"/>
          <w:bdr w:val="none" w:sz="0" w:space="0" w:color="auto" w:frame="1"/>
          <w:lang w:val="en-US"/>
        </w:rPr>
        <w:t>.</w:t>
      </w:r>
    </w:p>
    <w:p w:rsidR="00016F90" w:rsidRPr="00016F90" w:rsidRDefault="00016F90" w:rsidP="00016F9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/>
        </w:rPr>
      </w:pPr>
      <w:r w:rsidRPr="00016F90">
        <w:rPr>
          <w:rFonts w:ascii="Verdana" w:eastAsia="Times New Roman" w:hAnsi="Verdana" w:cs="Arial"/>
          <w:color w:val="444444"/>
          <w:sz w:val="24"/>
          <w:szCs w:val="24"/>
          <w:u w:val="single"/>
          <w:bdr w:val="none" w:sz="0" w:space="0" w:color="auto" w:frame="1"/>
          <w:lang w:val="en-US"/>
        </w:rPr>
        <w:t>Exemple :</w:t>
      </w:r>
      <w:r w:rsidRPr="00016F90">
        <w:rPr>
          <w:rFonts w:ascii="Verdana" w:eastAsia="Times New Roman" w:hAnsi="Verdana" w:cs="Arial"/>
          <w:color w:val="444444"/>
          <w:sz w:val="24"/>
          <w:szCs w:val="24"/>
          <w:bdr w:val="none" w:sz="0" w:space="0" w:color="auto" w:frame="1"/>
          <w:lang w:val="en-US"/>
        </w:rPr>
        <w:t> </w:t>
      </w:r>
      <w:r w:rsidRPr="00016F90">
        <w:rPr>
          <w:rFonts w:ascii="Verdana" w:eastAsia="Times New Roman" w:hAnsi="Verdana" w:cs="Arial"/>
          <w:color w:val="FF0000"/>
          <w:sz w:val="24"/>
          <w:szCs w:val="24"/>
          <w:bdr w:val="none" w:sz="0" w:space="0" w:color="auto" w:frame="1"/>
          <w:lang w:val="en-US"/>
        </w:rPr>
        <w:t>l’</w:t>
      </w:r>
      <w:r w:rsidRPr="00016F90">
        <w:rPr>
          <w:rFonts w:ascii="Verdana" w:eastAsia="Times New Roman" w:hAnsi="Verdana" w:cs="Arial"/>
          <w:color w:val="444444"/>
          <w:sz w:val="24"/>
          <w:szCs w:val="24"/>
          <w:bdr w:val="none" w:sz="0" w:space="0" w:color="auto" w:frame="1"/>
          <w:lang w:val="en-US"/>
        </w:rPr>
        <w:t>oncle</w:t>
      </w:r>
    </w:p>
    <w:p w:rsidR="00016F90" w:rsidRPr="00016F90" w:rsidRDefault="00016F90" w:rsidP="00016F9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/>
        </w:rPr>
      </w:pPr>
      <w:r w:rsidRPr="00016F90">
        <w:rPr>
          <w:rFonts w:ascii="Verdana" w:eastAsia="Times New Roman" w:hAnsi="Verdana" w:cs="Arial"/>
          <w:color w:val="444444"/>
          <w:sz w:val="24"/>
          <w:szCs w:val="24"/>
          <w:bdr w:val="none" w:sz="0" w:space="0" w:color="auto" w:frame="1"/>
          <w:lang w:val="en-US"/>
        </w:rPr>
        <w:t>Ils ont une valeur générale ou une valeur spécifique.</w:t>
      </w:r>
    </w:p>
    <w:p w:rsidR="00016F90" w:rsidRPr="00016F90" w:rsidRDefault="00016F90" w:rsidP="00016F9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/>
        </w:rPr>
      </w:pPr>
      <w:r w:rsidRPr="00016F90">
        <w:rPr>
          <w:rFonts w:ascii="Verdana" w:eastAsia="Times New Roman" w:hAnsi="Verdana" w:cs="Arial"/>
          <w:color w:val="444444"/>
          <w:sz w:val="24"/>
          <w:szCs w:val="24"/>
          <w:bdr w:val="none" w:sz="0" w:space="0" w:color="auto" w:frame="1"/>
          <w:lang w:val="en-US"/>
        </w:rPr>
        <w:t>Valeur générale : </w:t>
      </w: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La mer est bleue.</w:t>
      </w:r>
      <w:r w:rsidRPr="00016F90">
        <w:rPr>
          <w:rFonts w:ascii="Verdana" w:eastAsia="Times New Roman" w:hAnsi="Verdana" w:cs="Arial"/>
          <w:color w:val="444444"/>
          <w:sz w:val="24"/>
          <w:szCs w:val="24"/>
          <w:bdr w:val="none" w:sz="0" w:space="0" w:color="auto" w:frame="1"/>
          <w:lang w:val="en-US"/>
        </w:rPr>
        <w:t> </w:t>
      </w:r>
    </w:p>
    <w:p w:rsidR="00016F90" w:rsidRPr="00016F90" w:rsidRDefault="00016F90" w:rsidP="00016F9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/>
        </w:rPr>
      </w:pPr>
      <w:r w:rsidRPr="00016F90">
        <w:rPr>
          <w:rFonts w:ascii="Verdana" w:eastAsia="Times New Roman" w:hAnsi="Verdana" w:cs="Arial"/>
          <w:color w:val="444444"/>
          <w:sz w:val="24"/>
          <w:szCs w:val="24"/>
          <w:bdr w:val="none" w:sz="0" w:space="0" w:color="auto" w:frame="1"/>
          <w:lang w:val="en-US"/>
        </w:rPr>
        <w:t>Valeur spécifique : </w:t>
      </w: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Le père de Charlotte.</w:t>
      </w:r>
      <w:r w:rsidRPr="00016F90">
        <w:rPr>
          <w:rFonts w:ascii="Verdana" w:eastAsia="Times New Roman" w:hAnsi="Verdana" w:cs="Arial"/>
          <w:color w:val="444444"/>
          <w:sz w:val="24"/>
          <w:szCs w:val="24"/>
          <w:bdr w:val="none" w:sz="0" w:space="0" w:color="auto" w:frame="1"/>
          <w:lang w:val="en-US"/>
        </w:rPr>
        <w:t> </w:t>
      </w:r>
    </w:p>
    <w:p w:rsidR="00016F90" w:rsidRPr="00016F90" w:rsidRDefault="00016F90" w:rsidP="00016F9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/>
        </w:rPr>
      </w:pPr>
      <w:r w:rsidRPr="00016F90">
        <w:rPr>
          <w:rFonts w:ascii="Verdana" w:eastAsia="Times New Roman" w:hAnsi="Verdana" w:cs="Arial"/>
          <w:color w:val="444444"/>
          <w:sz w:val="24"/>
          <w:szCs w:val="24"/>
          <w:bdr w:val="none" w:sz="0" w:space="0" w:color="auto" w:frame="1"/>
          <w:lang w:val="en-US"/>
        </w:rPr>
        <w:t>Au masculin, à l’oral, l’article permet de savoir si le nom est singulier ou pluriel.</w:t>
      </w:r>
    </w:p>
    <w:p w:rsidR="00016F90" w:rsidRPr="00016F90" w:rsidRDefault="00016F90" w:rsidP="00016F9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/>
        </w:rPr>
      </w:pPr>
      <w:r w:rsidRPr="00016F90">
        <w:rPr>
          <w:rFonts w:ascii="Verdana" w:eastAsia="Times New Roman" w:hAnsi="Verdana" w:cs="Arial"/>
          <w:color w:val="444444"/>
          <w:sz w:val="24"/>
          <w:szCs w:val="24"/>
          <w:bdr w:val="none" w:sz="0" w:space="0" w:color="auto" w:frame="1"/>
          <w:lang w:val="en-US"/>
        </w:rPr>
        <w:t>La prononciation de « </w:t>
      </w:r>
      <w:r w:rsidRPr="00016F90">
        <w:rPr>
          <w:rFonts w:ascii="inherit" w:eastAsia="Times New Roman" w:hAnsi="inherit" w:cs="Arial"/>
          <w:b/>
          <w:bCs/>
          <w:color w:val="444444"/>
          <w:sz w:val="24"/>
          <w:szCs w:val="24"/>
          <w:bdr w:val="none" w:sz="0" w:space="0" w:color="auto" w:frame="1"/>
          <w:lang w:val="en-US"/>
        </w:rPr>
        <w:t>le </w:t>
      </w:r>
      <w:r w:rsidRPr="00016F90">
        <w:rPr>
          <w:rFonts w:ascii="Verdana" w:eastAsia="Times New Roman" w:hAnsi="Verdana" w:cs="Arial"/>
          <w:color w:val="444444"/>
          <w:sz w:val="24"/>
          <w:szCs w:val="24"/>
          <w:bdr w:val="none" w:sz="0" w:space="0" w:color="auto" w:frame="1"/>
          <w:lang w:val="en-US"/>
        </w:rPr>
        <w:t>[lə] frère » est différente de </w:t>
      </w: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« </w:t>
      </w:r>
      <w:r w:rsidRPr="00016F90">
        <w:rPr>
          <w:rFonts w:ascii="inherit" w:eastAsia="Times New Roman" w:hAnsi="inherit" w:cs="Arial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/>
        </w:rPr>
        <w:t>les </w:t>
      </w: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[le] frères ».</w:t>
      </w:r>
    </w:p>
    <w:p w:rsidR="00016F90" w:rsidRPr="00016F90" w:rsidRDefault="00016F90" w:rsidP="00016F9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/>
        </w:rPr>
      </w:pPr>
      <w:r w:rsidRPr="00016F90">
        <w:rPr>
          <w:rFonts w:ascii="Verdana" w:eastAsia="Times New Roman" w:hAnsi="Verdana" w:cs="Arial"/>
          <w:color w:val="444444"/>
          <w:sz w:val="24"/>
          <w:szCs w:val="24"/>
          <w:bdr w:val="none" w:sz="0" w:space="0" w:color="auto" w:frame="1"/>
          <w:lang w:val="en-US"/>
        </w:rPr>
        <w:t>La liaison se fait avec les articles indéfinis </w:t>
      </w:r>
      <w:r w:rsidRPr="00016F90">
        <w:rPr>
          <w:rFonts w:ascii="inherit" w:eastAsia="Times New Roman" w:hAnsi="inherit" w:cs="Arial"/>
          <w:b/>
          <w:bCs/>
          <w:color w:val="444444"/>
          <w:sz w:val="24"/>
          <w:szCs w:val="24"/>
          <w:bdr w:val="none" w:sz="0" w:space="0" w:color="auto" w:frame="1"/>
          <w:lang w:val="en-US"/>
        </w:rPr>
        <w:t>« un »</w:t>
      </w:r>
      <w:r w:rsidRPr="00016F90">
        <w:rPr>
          <w:rFonts w:ascii="Verdana" w:eastAsia="Times New Roman" w:hAnsi="Verdana" w:cs="Arial"/>
          <w:color w:val="444444"/>
          <w:sz w:val="24"/>
          <w:szCs w:val="24"/>
          <w:bdr w:val="none" w:sz="0" w:space="0" w:color="auto" w:frame="1"/>
          <w:lang w:val="en-US"/>
        </w:rPr>
        <w:t> et </w:t>
      </w:r>
      <w:r w:rsidRPr="00016F90">
        <w:rPr>
          <w:rFonts w:ascii="inherit" w:eastAsia="Times New Roman" w:hAnsi="inherit" w:cs="Arial"/>
          <w:b/>
          <w:bCs/>
          <w:color w:val="444444"/>
          <w:sz w:val="24"/>
          <w:szCs w:val="24"/>
          <w:bdr w:val="none" w:sz="0" w:space="0" w:color="auto" w:frame="1"/>
          <w:lang w:val="en-US"/>
        </w:rPr>
        <w:t>« des » </w:t>
      </w:r>
      <w:r w:rsidRPr="00016F90">
        <w:rPr>
          <w:rFonts w:ascii="Verdana" w:eastAsia="Times New Roman" w:hAnsi="Verdana" w:cs="Arial"/>
          <w:color w:val="444444"/>
          <w:sz w:val="24"/>
          <w:szCs w:val="24"/>
          <w:bdr w:val="none" w:sz="0" w:space="0" w:color="auto" w:frame="1"/>
          <w:lang w:val="en-US"/>
        </w:rPr>
        <w:t>et l’article défini</w:t>
      </w:r>
      <w:r w:rsidRPr="00016F90">
        <w:rPr>
          <w:rFonts w:ascii="inherit" w:eastAsia="Times New Roman" w:hAnsi="inherit" w:cs="Arial"/>
          <w:b/>
          <w:bCs/>
          <w:color w:val="444444"/>
          <w:sz w:val="24"/>
          <w:szCs w:val="24"/>
          <w:bdr w:val="none" w:sz="0" w:space="0" w:color="auto" w:frame="1"/>
          <w:lang w:val="en-US"/>
        </w:rPr>
        <w:t> « les » </w:t>
      </w:r>
      <w:r w:rsidRPr="00016F90">
        <w:rPr>
          <w:rFonts w:ascii="Verdana" w:eastAsia="Times New Roman" w:hAnsi="Verdana" w:cs="Arial"/>
          <w:color w:val="444444"/>
          <w:sz w:val="24"/>
          <w:szCs w:val="24"/>
          <w:bdr w:val="none" w:sz="0" w:space="0" w:color="auto" w:frame="1"/>
          <w:lang w:val="en-US"/>
        </w:rPr>
        <w:t>quand le mot qui suit commence par une voyelle ou un h muet :</w:t>
      </w:r>
    </w:p>
    <w:p w:rsidR="00016F90" w:rsidRPr="00016F90" w:rsidRDefault="00016F90" w:rsidP="00016F9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444444"/>
          <w:sz w:val="24"/>
          <w:szCs w:val="24"/>
          <w:lang w:val="en-US"/>
        </w:rPr>
      </w:pPr>
      <w:r w:rsidRPr="00016F90">
        <w:rPr>
          <w:rFonts w:ascii="inherit" w:eastAsia="Times New Roman" w:hAnsi="inherit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/>
        </w:rPr>
        <w:t>un_</w:t>
      </w:r>
      <w:r w:rsidRPr="00016F90">
        <w:rPr>
          <w:rFonts w:ascii="inherit" w:eastAsia="Times New Roman" w:hAnsi="inherit" w:cs="Times New Roman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arbre</w:t>
      </w:r>
      <w:r w:rsidRPr="00016F90">
        <w:rPr>
          <w:rFonts w:ascii="inherit" w:eastAsia="Times New Roman" w:hAnsi="inherit" w:cs="Times New Roman"/>
          <w:i/>
          <w:iCs/>
          <w:color w:val="444444"/>
          <w:sz w:val="24"/>
          <w:szCs w:val="24"/>
          <w:bdr w:val="none" w:sz="0" w:space="0" w:color="auto" w:frame="1"/>
          <w:lang w:val="en-US"/>
        </w:rPr>
        <w:br/>
      </w:r>
      <w:r w:rsidRPr="00016F90">
        <w:rPr>
          <w:rFonts w:ascii="inherit" w:eastAsia="Times New Roman" w:hAnsi="inherit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/>
        </w:rPr>
        <w:t>des_</w:t>
      </w:r>
      <w:r w:rsidRPr="00016F90">
        <w:rPr>
          <w:rFonts w:ascii="inherit" w:eastAsia="Times New Roman" w:hAnsi="inherit" w:cs="Times New Roman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arbres</w:t>
      </w:r>
      <w:r w:rsidRPr="00016F90">
        <w:rPr>
          <w:rFonts w:ascii="inherit" w:eastAsia="Times New Roman" w:hAnsi="inherit" w:cs="Times New Roman"/>
          <w:i/>
          <w:iCs/>
          <w:color w:val="444444"/>
          <w:sz w:val="24"/>
          <w:szCs w:val="24"/>
          <w:bdr w:val="none" w:sz="0" w:space="0" w:color="auto" w:frame="1"/>
          <w:lang w:val="en-US"/>
        </w:rPr>
        <w:br/>
      </w:r>
      <w:r w:rsidRPr="00016F90">
        <w:rPr>
          <w:rFonts w:ascii="inherit" w:eastAsia="Times New Roman" w:hAnsi="inherit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/>
        </w:rPr>
        <w:t>les_</w:t>
      </w:r>
      <w:r w:rsidRPr="00016F90">
        <w:rPr>
          <w:rFonts w:ascii="inherit" w:eastAsia="Times New Roman" w:hAnsi="inherit" w:cs="Times New Roman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arbres</w:t>
      </w:r>
    </w:p>
    <w:p w:rsidR="00016F90" w:rsidRPr="00016F90" w:rsidRDefault="00016F90" w:rsidP="00016F9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/>
        </w:rPr>
      </w:pPr>
      <w:r w:rsidRPr="00016F90">
        <w:rPr>
          <w:rFonts w:ascii="Verdana" w:eastAsia="Times New Roman" w:hAnsi="Verdana" w:cs="Arial"/>
          <w:color w:val="444444"/>
          <w:sz w:val="24"/>
          <w:szCs w:val="24"/>
          <w:bdr w:val="none" w:sz="0" w:space="0" w:color="auto" w:frame="1"/>
          <w:lang w:val="en-US"/>
        </w:rPr>
        <w:t>Dans une phrase à la forme affirmative, si le verbe est suivi d’un article indéfini celui-ci se supprime à la forme négative et se remplace par la préposition </w:t>
      </w: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« de »</w:t>
      </w:r>
      <w:r w:rsidRPr="00016F90">
        <w:rPr>
          <w:rFonts w:ascii="Verdana" w:eastAsia="Times New Roman" w:hAnsi="Verdana" w:cs="Arial"/>
          <w:color w:val="444444"/>
          <w:sz w:val="24"/>
          <w:szCs w:val="24"/>
          <w:bdr w:val="none" w:sz="0" w:space="0" w:color="auto" w:frame="1"/>
          <w:lang w:val="en-US"/>
        </w:rPr>
        <w:t>.</w:t>
      </w: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 </w:t>
      </w:r>
    </w:p>
    <w:p w:rsidR="00016F90" w:rsidRPr="00016F90" w:rsidRDefault="00016F90" w:rsidP="00016F9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/>
        </w:rPr>
      </w:pP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J’ai</w:t>
      </w:r>
      <w:r w:rsidRPr="00016F90">
        <w:rPr>
          <w:rFonts w:ascii="inherit" w:eastAsia="Times New Roman" w:hAnsi="inherit" w:cs="Arial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/>
        </w:rPr>
        <w:t> une</w:t>
      </w: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 voiture.</w:t>
      </w:r>
    </w:p>
    <w:p w:rsidR="00016F90" w:rsidRPr="00016F90" w:rsidRDefault="00016F90" w:rsidP="00016F9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/>
        </w:rPr>
      </w:pP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Je </w:t>
      </w:r>
      <w:r w:rsidRPr="00016F90">
        <w:rPr>
          <w:rFonts w:ascii="inherit" w:eastAsia="Times New Roman" w:hAnsi="inherit" w:cs="Arial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/>
        </w:rPr>
        <w:t>n’</w:t>
      </w: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ai </w:t>
      </w:r>
      <w:r w:rsidRPr="00016F90">
        <w:rPr>
          <w:rFonts w:ascii="inherit" w:eastAsia="Times New Roman" w:hAnsi="inherit" w:cs="Arial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/>
        </w:rPr>
        <w:t>pas de</w:t>
      </w: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 voiture.</w:t>
      </w:r>
    </w:p>
    <w:p w:rsidR="00016F90" w:rsidRPr="00016F90" w:rsidRDefault="00016F90" w:rsidP="00016F9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/>
        </w:rPr>
      </w:pP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Il a</w:t>
      </w:r>
      <w:r w:rsidRPr="00016F90">
        <w:rPr>
          <w:rFonts w:ascii="inherit" w:eastAsia="Times New Roman" w:hAnsi="inherit" w:cs="Arial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/>
        </w:rPr>
        <w:t> un</w:t>
      </w: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 vélo.</w:t>
      </w:r>
    </w:p>
    <w:p w:rsidR="00016F90" w:rsidRPr="00016F90" w:rsidRDefault="00016F90" w:rsidP="00016F9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/>
        </w:rPr>
      </w:pP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Il </w:t>
      </w:r>
      <w:r w:rsidRPr="00016F90">
        <w:rPr>
          <w:rFonts w:ascii="inherit" w:eastAsia="Times New Roman" w:hAnsi="inherit" w:cs="Arial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/>
        </w:rPr>
        <w:t>n’</w:t>
      </w: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a </w:t>
      </w:r>
      <w:r w:rsidRPr="00016F90">
        <w:rPr>
          <w:rFonts w:ascii="inherit" w:eastAsia="Times New Roman" w:hAnsi="inherit" w:cs="Arial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/>
        </w:rPr>
        <w:t>pas de</w:t>
      </w: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 vélo.</w:t>
      </w:r>
    </w:p>
    <w:p w:rsidR="00016F90" w:rsidRPr="00016F90" w:rsidRDefault="00016F90" w:rsidP="00016F9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/>
        </w:rPr>
      </w:pP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Tu as </w:t>
      </w:r>
      <w:r w:rsidRPr="00016F90">
        <w:rPr>
          <w:rFonts w:ascii="inherit" w:eastAsia="Times New Roman" w:hAnsi="inherit" w:cs="Arial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/>
        </w:rPr>
        <w:t>des </w:t>
      </w: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enfants.</w:t>
      </w:r>
    </w:p>
    <w:p w:rsidR="00016F90" w:rsidRPr="00016F90" w:rsidRDefault="00016F90" w:rsidP="00016F9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/>
        </w:rPr>
      </w:pP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Tu </w:t>
      </w:r>
      <w:r w:rsidRPr="00016F90">
        <w:rPr>
          <w:rFonts w:ascii="inherit" w:eastAsia="Times New Roman" w:hAnsi="inherit" w:cs="Arial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/>
        </w:rPr>
        <w:t>n’</w:t>
      </w: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as </w:t>
      </w:r>
      <w:r w:rsidRPr="00016F90">
        <w:rPr>
          <w:rFonts w:ascii="inherit" w:eastAsia="Times New Roman" w:hAnsi="inherit" w:cs="Arial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/>
        </w:rPr>
        <w:t>pas d’</w:t>
      </w: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enfants.</w:t>
      </w:r>
      <w:r w:rsidRPr="00016F90">
        <w:rPr>
          <w:rFonts w:ascii="Verdana" w:eastAsia="Times New Roman" w:hAnsi="Verdana" w:cs="Arial"/>
          <w:color w:val="444444"/>
          <w:sz w:val="24"/>
          <w:szCs w:val="24"/>
          <w:bdr w:val="none" w:sz="0" w:space="0" w:color="auto" w:frame="1"/>
          <w:lang w:val="en-US"/>
        </w:rPr>
        <w:t> </w:t>
      </w:r>
    </w:p>
    <w:p w:rsidR="00016F90" w:rsidRPr="00016F90" w:rsidRDefault="00016F90" w:rsidP="00016F9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/>
        </w:rPr>
      </w:pPr>
      <w:r w:rsidRPr="00016F90">
        <w:rPr>
          <w:rFonts w:ascii="Verdana" w:eastAsia="Times New Roman" w:hAnsi="Verdana" w:cs="Arial"/>
          <w:color w:val="444444"/>
          <w:sz w:val="24"/>
          <w:szCs w:val="24"/>
          <w:bdr w:val="none" w:sz="0" w:space="0" w:color="auto" w:frame="1"/>
          <w:lang w:val="en-US"/>
        </w:rPr>
        <w:t>À la forme négative, les articles définis ne se suppriment pas.</w:t>
      </w: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 </w:t>
      </w:r>
    </w:p>
    <w:p w:rsidR="00016F90" w:rsidRPr="00016F90" w:rsidRDefault="00016F90" w:rsidP="00016F9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/>
        </w:rPr>
      </w:pP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J’aime </w:t>
      </w:r>
      <w:r w:rsidRPr="00016F90">
        <w:rPr>
          <w:rFonts w:ascii="inherit" w:eastAsia="Times New Roman" w:hAnsi="inherit" w:cs="Arial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/>
        </w:rPr>
        <w:t>le </w:t>
      </w: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chocolat.</w:t>
      </w:r>
    </w:p>
    <w:p w:rsidR="00016F90" w:rsidRPr="00016F90" w:rsidRDefault="00016F90" w:rsidP="00016F9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/>
        </w:rPr>
      </w:pP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Je </w:t>
      </w:r>
      <w:r w:rsidRPr="00016F90">
        <w:rPr>
          <w:rFonts w:ascii="inherit" w:eastAsia="Times New Roman" w:hAnsi="inherit" w:cs="Arial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/>
        </w:rPr>
        <w:t>n’</w:t>
      </w: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aime </w:t>
      </w:r>
      <w:r w:rsidRPr="00016F90">
        <w:rPr>
          <w:rFonts w:ascii="inherit" w:eastAsia="Times New Roman" w:hAnsi="inherit" w:cs="Arial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/>
        </w:rPr>
        <w:t>pas le </w:t>
      </w: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chocolat.</w:t>
      </w:r>
    </w:p>
    <w:p w:rsidR="00016F90" w:rsidRPr="00016F90" w:rsidRDefault="00016F90" w:rsidP="00016F9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/>
        </w:rPr>
      </w:pP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J’aime</w:t>
      </w:r>
      <w:r w:rsidRPr="00016F90">
        <w:rPr>
          <w:rFonts w:ascii="inherit" w:eastAsia="Times New Roman" w:hAnsi="inherit" w:cs="Arial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/>
        </w:rPr>
        <w:t> la </w:t>
      </w: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confiture.</w:t>
      </w:r>
    </w:p>
    <w:p w:rsidR="00016F90" w:rsidRPr="00016F90" w:rsidRDefault="00016F90" w:rsidP="00016F9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/>
        </w:rPr>
      </w:pP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Je </w:t>
      </w:r>
      <w:r w:rsidRPr="00016F90">
        <w:rPr>
          <w:rFonts w:ascii="inherit" w:eastAsia="Times New Roman" w:hAnsi="inherit" w:cs="Arial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/>
        </w:rPr>
        <w:t>n’</w:t>
      </w: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aime </w:t>
      </w:r>
      <w:r w:rsidRPr="00016F90">
        <w:rPr>
          <w:rFonts w:ascii="inherit" w:eastAsia="Times New Roman" w:hAnsi="inherit" w:cs="Arial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/>
        </w:rPr>
        <w:t>pas la </w:t>
      </w: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confiture.</w:t>
      </w:r>
    </w:p>
    <w:p w:rsidR="00016F90" w:rsidRPr="00016F90" w:rsidRDefault="00016F90" w:rsidP="00016F9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/>
        </w:rPr>
      </w:pP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J’aime </w:t>
      </w:r>
      <w:r w:rsidRPr="00016F90">
        <w:rPr>
          <w:rFonts w:ascii="inherit" w:eastAsia="Times New Roman" w:hAnsi="inherit" w:cs="Arial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/>
        </w:rPr>
        <w:t>l’</w:t>
      </w: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eau.</w:t>
      </w:r>
    </w:p>
    <w:p w:rsidR="00016F90" w:rsidRPr="00016F90" w:rsidRDefault="00016F90" w:rsidP="00016F9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/>
        </w:rPr>
      </w:pP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Je </w:t>
      </w:r>
      <w:r w:rsidRPr="00016F90">
        <w:rPr>
          <w:rFonts w:ascii="inherit" w:eastAsia="Times New Roman" w:hAnsi="inherit" w:cs="Arial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/>
        </w:rPr>
        <w:t>n’</w:t>
      </w: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aime </w:t>
      </w:r>
      <w:r w:rsidRPr="00016F90">
        <w:rPr>
          <w:rFonts w:ascii="inherit" w:eastAsia="Times New Roman" w:hAnsi="inherit" w:cs="Arial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/>
        </w:rPr>
        <w:t>pas l’</w:t>
      </w: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eau.</w:t>
      </w:r>
    </w:p>
    <w:p w:rsidR="00016F90" w:rsidRPr="00016F90" w:rsidRDefault="00016F90" w:rsidP="00016F9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/>
        </w:rPr>
      </w:pP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J’aime </w:t>
      </w:r>
      <w:r w:rsidRPr="00016F90">
        <w:rPr>
          <w:rFonts w:ascii="inherit" w:eastAsia="Times New Roman" w:hAnsi="inherit" w:cs="Arial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/>
        </w:rPr>
        <w:t>les </w:t>
      </w: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fraises.</w:t>
      </w:r>
    </w:p>
    <w:p w:rsidR="00016F90" w:rsidRPr="00016F90" w:rsidRDefault="00016F90" w:rsidP="00016F9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/>
        </w:rPr>
      </w:pP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Je </w:t>
      </w:r>
      <w:r w:rsidRPr="00016F90">
        <w:rPr>
          <w:rFonts w:ascii="inherit" w:eastAsia="Times New Roman" w:hAnsi="inherit" w:cs="Arial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/>
        </w:rPr>
        <w:t>n’</w:t>
      </w: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aime </w:t>
      </w:r>
      <w:r w:rsidRPr="00016F90">
        <w:rPr>
          <w:rFonts w:ascii="inherit" w:eastAsia="Times New Roman" w:hAnsi="inherit" w:cs="Arial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/>
        </w:rPr>
        <w:t>pas les </w:t>
      </w:r>
      <w:r w:rsidRPr="00016F90">
        <w:rPr>
          <w:rFonts w:ascii="inherit" w:eastAsia="Times New Roman" w:hAnsi="inherit" w:cs="Arial"/>
          <w:i/>
          <w:iCs/>
          <w:color w:val="444444"/>
          <w:sz w:val="24"/>
          <w:szCs w:val="24"/>
          <w:bdr w:val="none" w:sz="0" w:space="0" w:color="auto" w:frame="1"/>
          <w:lang w:val="en-US"/>
        </w:rPr>
        <w:t>fraises.</w:t>
      </w:r>
    </w:p>
    <w:p w:rsidR="00056128" w:rsidRDefault="00056128">
      <w:bookmarkStart w:id="0" w:name="_GoBack"/>
      <w:bookmarkEnd w:id="0"/>
    </w:p>
    <w:p w:rsidR="00016F90" w:rsidRDefault="00016F90"/>
    <w:sectPr w:rsidR="00016F90" w:rsidSect="002E22FF">
      <w:pgSz w:w="11906" w:h="16838"/>
      <w:pgMar w:top="1440" w:right="720" w:bottom="1440" w:left="2304" w:header="706" w:footer="706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15B"/>
    <w:rsid w:val="00016F90"/>
    <w:rsid w:val="00056128"/>
    <w:rsid w:val="002E22FF"/>
    <w:rsid w:val="0043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172B14-AECE-4ADC-B625-ADACEE522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4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1357</Characters>
  <Application>Microsoft Office Word</Application>
  <DocSecurity>0</DocSecurity>
  <Lines>11</Lines>
  <Paragraphs>3</Paragraphs>
  <ScaleCrop>false</ScaleCrop>
  <Company>SACC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2022-10-09T07:19:00Z</dcterms:created>
  <dcterms:modified xsi:type="dcterms:W3CDTF">2022-10-09T07:21:00Z</dcterms:modified>
</cp:coreProperties>
</file>