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DD3" w:rsidRDefault="002267C3" w:rsidP="00EE2A2B">
      <w:pPr>
        <w:bidi w:val="0"/>
        <w:spacing w:before="100" w:beforeAutospacing="1" w:after="100" w:afterAutospacing="1" w:line="240" w:lineRule="auto"/>
        <w:ind w:left="-567" w:right="-483"/>
        <w:jc w:val="both"/>
        <w:outlineLvl w:val="1"/>
        <w:rPr>
          <w:rFonts w:ascii="Georgia" w:eastAsia="Times New Roman" w:hAnsi="Georgia" w:cs="Times New Roman"/>
          <w:b/>
          <w:bCs/>
          <w:color w:val="FE1818"/>
          <w:sz w:val="36"/>
          <w:szCs w:val="36"/>
          <w:lang w:val="fr-FR"/>
        </w:rPr>
      </w:pPr>
      <w:r>
        <w:rPr>
          <w:rFonts w:ascii="Georgia" w:eastAsia="Times New Roman" w:hAnsi="Georgia" w:cs="Times New Roman"/>
          <w:b/>
          <w:bCs/>
          <w:noProof/>
          <w:color w:val="FE1818"/>
          <w:sz w:val="36"/>
          <w:szCs w:val="36"/>
        </w:rPr>
        <w:drawing>
          <wp:inline distT="0" distB="0" distL="0" distR="0">
            <wp:extent cx="5274310" cy="26841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C6350.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84145"/>
                    </a:xfrm>
                    <a:prstGeom prst="rect">
                      <a:avLst/>
                    </a:prstGeom>
                  </pic:spPr>
                </pic:pic>
              </a:graphicData>
            </a:graphic>
          </wp:inline>
        </w:drawing>
      </w:r>
    </w:p>
    <w:p w:rsidR="00053E8F" w:rsidRDefault="00BA6AE0" w:rsidP="00EE2A2B">
      <w:pPr>
        <w:bidi w:val="0"/>
        <w:spacing w:before="100" w:beforeAutospacing="1" w:after="100" w:afterAutospacing="1" w:line="240" w:lineRule="auto"/>
        <w:ind w:left="-567" w:right="-483"/>
        <w:jc w:val="both"/>
        <w:outlineLvl w:val="1"/>
        <w:rPr>
          <w:rFonts w:asciiTheme="minorBidi" w:eastAsia="Times New Roman" w:hAnsiTheme="minorBidi"/>
          <w:color w:val="FE1818"/>
          <w:sz w:val="28"/>
          <w:szCs w:val="28"/>
          <w:lang w:val="fr-FR"/>
        </w:rPr>
      </w:pPr>
      <w:hyperlink r:id="rId8" w:history="1">
        <w:r w:rsidR="00585478" w:rsidRPr="00EA51C2">
          <w:rPr>
            <w:rStyle w:val="Hyperlink"/>
            <w:rFonts w:asciiTheme="minorBidi" w:eastAsia="Times New Roman" w:hAnsiTheme="minorBidi"/>
            <w:sz w:val="28"/>
            <w:szCs w:val="28"/>
            <w:lang w:val="fr-FR"/>
          </w:rPr>
          <w:t>https://www.youtube.com/watch?v=BNiF9hcNr1w</w:t>
        </w:r>
      </w:hyperlink>
    </w:p>
    <w:p w:rsidR="00585478" w:rsidRDefault="00585478" w:rsidP="00585478">
      <w:pPr>
        <w:pStyle w:val="ListParagraph"/>
        <w:numPr>
          <w:ilvl w:val="0"/>
          <w:numId w:val="1"/>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C'est qui ?</w:t>
      </w:r>
    </w:p>
    <w:p w:rsidR="00585478" w:rsidRDefault="00585478" w:rsidP="00585478">
      <w:pPr>
        <w:pStyle w:val="ListParagraph"/>
        <w:numPr>
          <w:ilvl w:val="0"/>
          <w:numId w:val="1"/>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 xml:space="preserve">Elle parle de quoi ? </w:t>
      </w:r>
    </w:p>
    <w:p w:rsidR="002267C3" w:rsidRPr="00580739" w:rsidRDefault="00585478" w:rsidP="00580739">
      <w:pPr>
        <w:pStyle w:val="ListParagraph"/>
        <w:numPr>
          <w:ilvl w:val="0"/>
          <w:numId w:val="1"/>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Quelle est la relation avec notre cours ?</w:t>
      </w:r>
    </w:p>
    <w:p w:rsidR="002267C3" w:rsidRPr="00EE2A2B" w:rsidRDefault="002267C3" w:rsidP="002267C3">
      <w:pPr>
        <w:bidi w:val="0"/>
        <w:spacing w:before="100" w:beforeAutospacing="1" w:after="100" w:afterAutospacing="1" w:line="240" w:lineRule="auto"/>
        <w:ind w:left="-567" w:right="-483"/>
        <w:jc w:val="both"/>
        <w:outlineLvl w:val="1"/>
        <w:rPr>
          <w:rFonts w:asciiTheme="minorBidi" w:eastAsia="Times New Roman" w:hAnsiTheme="minorBidi"/>
          <w:color w:val="FE1818"/>
          <w:sz w:val="28"/>
          <w:szCs w:val="28"/>
          <w:lang w:val="fr-FR"/>
        </w:rPr>
      </w:pPr>
      <w:r w:rsidRPr="00EE2A2B">
        <w:rPr>
          <w:rFonts w:asciiTheme="minorBidi" w:eastAsia="Times New Roman" w:hAnsiTheme="minorBidi"/>
          <w:color w:val="FE1818"/>
          <w:sz w:val="28"/>
          <w:szCs w:val="28"/>
          <w:lang w:val="fr-FR"/>
        </w:rPr>
        <w:t>Texte de la vidéo</w:t>
      </w:r>
    </w:p>
    <w:p w:rsidR="007F7DD3" w:rsidRPr="00EE2A2B" w:rsidRDefault="007F7DD3" w:rsidP="002267C3">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Bonjour à tous. Aujourd'hui, nous allons découvrir la littérature française médiévale, c'est-à-dire la littérature du Moyen Age.</w:t>
      </w:r>
    </w:p>
    <w:p w:rsidR="007F7DD3" w:rsidRPr="00EE2A2B" w:rsidRDefault="007F7DD3"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 xml:space="preserve">Qu'est-ce que c'est que le Moyen Age ? </w:t>
      </w:r>
    </w:p>
    <w:p w:rsidR="003B3EF1" w:rsidRPr="00EE2A2B" w:rsidRDefault="007F7DD3"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C'est une époque assez longue qui dure dix siècles, qu'elle commence au moment de la chute de l'empire romain d'</w:t>
      </w:r>
      <w:r w:rsidR="00FA5229" w:rsidRPr="00EE2A2B">
        <w:rPr>
          <w:rFonts w:asciiTheme="minorBidi" w:eastAsia="Times New Roman" w:hAnsiTheme="minorBidi"/>
          <w:sz w:val="28"/>
          <w:szCs w:val="28"/>
          <w:lang w:val="fr-FR"/>
        </w:rPr>
        <w:t>Occident au Vème siècle et dure jusqu'à la découverte de l'Amérique au XVème siècle. L'histoire de la littérature française commence avec la naissance de la langue française. Elle apparait au XIème siècle. Le premier document rédigé en français s'appelle "Les Serments de Strasbourg". C'est un document politique signé par deux frères</w:t>
      </w:r>
      <w:r w:rsidR="003B3EF1" w:rsidRPr="00EE2A2B">
        <w:rPr>
          <w:rFonts w:asciiTheme="minorBidi" w:eastAsia="Times New Roman" w:hAnsiTheme="minorBidi"/>
          <w:sz w:val="28"/>
          <w:szCs w:val="28"/>
          <w:lang w:val="fr-FR"/>
        </w:rPr>
        <w:t xml:space="preserve"> petits fils de Charlemagne qui se sont unis contre leur </w:t>
      </w:r>
      <w:r w:rsidR="00EE2A2B" w:rsidRPr="00EE2A2B">
        <w:rPr>
          <w:rFonts w:asciiTheme="minorBidi" w:eastAsia="Times New Roman" w:hAnsiTheme="minorBidi"/>
          <w:sz w:val="28"/>
          <w:szCs w:val="28"/>
          <w:lang w:val="fr-FR"/>
        </w:rPr>
        <w:t>troisième</w:t>
      </w:r>
      <w:r w:rsidR="003B3EF1" w:rsidRPr="00EE2A2B">
        <w:rPr>
          <w:rFonts w:asciiTheme="minorBidi" w:eastAsia="Times New Roman" w:hAnsiTheme="minorBidi"/>
          <w:sz w:val="28"/>
          <w:szCs w:val="28"/>
          <w:lang w:val="fr-FR"/>
        </w:rPr>
        <w:t xml:space="preserve"> frère après le partage de l'empire de leur grand-père.</w:t>
      </w:r>
    </w:p>
    <w:p w:rsidR="007F7DD3" w:rsidRPr="00EE2A2B" w:rsidRDefault="003B3EF1"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 xml:space="preserve">La littérature en ce temps est avant tout orale et souvent anonyme. Pourquoi orale ? </w:t>
      </w:r>
      <w:r w:rsidR="00EE2A2B" w:rsidRPr="00EE2A2B">
        <w:rPr>
          <w:rFonts w:asciiTheme="minorBidi" w:eastAsia="Times New Roman" w:hAnsiTheme="minorBidi"/>
          <w:sz w:val="28"/>
          <w:szCs w:val="28"/>
          <w:lang w:val="fr-FR"/>
        </w:rPr>
        <w:t>Parce</w:t>
      </w:r>
      <w:r w:rsidRPr="00EE2A2B">
        <w:rPr>
          <w:rFonts w:asciiTheme="minorBidi" w:eastAsia="Times New Roman" w:hAnsiTheme="minorBidi"/>
          <w:sz w:val="28"/>
          <w:szCs w:val="28"/>
          <w:lang w:val="fr-FR"/>
        </w:rPr>
        <w:t xml:space="preserve"> qu'à cette époque la plupart des gens ne savent pas lire. C'est pourquoi il y a des artistes professionnels qui s'appellent des troubadours et des jongleurs. Ils voyagent d'un village en autres. Ils jouent. Ils chantent. Et ils racontent des histoires.</w:t>
      </w:r>
      <w:r w:rsidR="00FA5229" w:rsidRPr="00EE2A2B">
        <w:rPr>
          <w:rFonts w:asciiTheme="minorBidi" w:eastAsia="Times New Roman" w:hAnsiTheme="minorBidi"/>
          <w:sz w:val="28"/>
          <w:szCs w:val="28"/>
          <w:lang w:val="fr-FR"/>
        </w:rPr>
        <w:t xml:space="preserve"> </w:t>
      </w:r>
    </w:p>
    <w:p w:rsidR="003B3EF1" w:rsidRPr="00EE2A2B" w:rsidRDefault="003B3EF1"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Parlons maintenant des genres littéraires.</w:t>
      </w:r>
    </w:p>
    <w:p w:rsidR="003B3EF1" w:rsidRDefault="003B3EF1"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lastRenderedPageBreak/>
        <w:t>Les récits les plus anciens sont les chansons de geste qui date du 11</w:t>
      </w:r>
      <w:r w:rsidRPr="00EE2A2B">
        <w:rPr>
          <w:rFonts w:asciiTheme="minorBidi" w:eastAsia="Times New Roman" w:hAnsiTheme="minorBidi"/>
          <w:sz w:val="28"/>
          <w:szCs w:val="28"/>
          <w:vertAlign w:val="superscript"/>
          <w:lang w:val="fr-FR"/>
        </w:rPr>
        <w:t>e</w:t>
      </w:r>
      <w:r w:rsidRPr="00EE2A2B">
        <w:rPr>
          <w:rFonts w:asciiTheme="minorBidi" w:eastAsia="Times New Roman" w:hAnsiTheme="minorBidi"/>
          <w:sz w:val="28"/>
          <w:szCs w:val="28"/>
          <w:lang w:val="fr-FR"/>
        </w:rPr>
        <w:t xml:space="preserve"> siècle. </w:t>
      </w:r>
      <w:r w:rsidR="007D0E5E" w:rsidRPr="00EE2A2B">
        <w:rPr>
          <w:rFonts w:asciiTheme="minorBidi" w:eastAsia="Times New Roman" w:hAnsiTheme="minorBidi"/>
          <w:sz w:val="28"/>
          <w:szCs w:val="28"/>
          <w:lang w:val="fr-FR"/>
        </w:rPr>
        <w:t xml:space="preserve">Le mot geste vient du latin </w:t>
      </w:r>
      <w:r w:rsidR="00EE2A2B">
        <w:rPr>
          <w:rFonts w:asciiTheme="minorBidi" w:eastAsia="Times New Roman" w:hAnsiTheme="minorBidi"/>
          <w:sz w:val="28"/>
          <w:szCs w:val="28"/>
          <w:lang w:val="fr-FR"/>
        </w:rPr>
        <w:t>"</w:t>
      </w:r>
      <w:proofErr w:type="spellStart"/>
      <w:r w:rsidR="007D0E5E" w:rsidRPr="00EE2A2B">
        <w:rPr>
          <w:rFonts w:asciiTheme="minorBidi" w:eastAsia="Times New Roman" w:hAnsiTheme="minorBidi"/>
          <w:sz w:val="28"/>
          <w:szCs w:val="28"/>
          <w:lang w:val="fr-FR"/>
        </w:rPr>
        <w:t>gesta</w:t>
      </w:r>
      <w:proofErr w:type="spellEnd"/>
      <w:r w:rsidR="00EE2A2B">
        <w:rPr>
          <w:rFonts w:asciiTheme="minorBidi" w:eastAsia="Times New Roman" w:hAnsiTheme="minorBidi"/>
          <w:sz w:val="28"/>
          <w:szCs w:val="28"/>
          <w:lang w:val="fr-FR"/>
        </w:rPr>
        <w:t>"</w:t>
      </w:r>
      <w:r w:rsidR="007D0E5E" w:rsidRPr="00EE2A2B">
        <w:rPr>
          <w:rFonts w:asciiTheme="minorBidi" w:eastAsia="Times New Roman" w:hAnsiTheme="minorBidi"/>
          <w:sz w:val="28"/>
          <w:szCs w:val="28"/>
          <w:lang w:val="fr-FR"/>
        </w:rPr>
        <w:t xml:space="preserve"> ce que veut dire action, exploit. Les </w:t>
      </w:r>
      <w:r w:rsidR="00EE2A2B">
        <w:rPr>
          <w:rFonts w:asciiTheme="minorBidi" w:eastAsia="Times New Roman" w:hAnsiTheme="minorBidi"/>
          <w:sz w:val="28"/>
          <w:szCs w:val="28"/>
          <w:lang w:val="fr-FR"/>
        </w:rPr>
        <w:t>chansons de geste parlent</w:t>
      </w:r>
      <w:r w:rsidR="007D0E5E" w:rsidRPr="00EE2A2B">
        <w:rPr>
          <w:rFonts w:asciiTheme="minorBidi" w:eastAsia="Times New Roman" w:hAnsiTheme="minorBidi"/>
          <w:sz w:val="28"/>
          <w:szCs w:val="28"/>
          <w:lang w:val="fr-FR"/>
        </w:rPr>
        <w:t xml:space="preserve"> des chevaliers et des batailles. Elles racontent des événements historiques réels où s'ajoute toujours des mythes et des légendes. La chanson de Rolland est la plus célèbre de toute la chanson </w:t>
      </w:r>
      <w:r w:rsidR="005D4BE2" w:rsidRPr="00EE2A2B">
        <w:rPr>
          <w:rFonts w:asciiTheme="minorBidi" w:eastAsia="Times New Roman" w:hAnsiTheme="minorBidi"/>
          <w:sz w:val="28"/>
          <w:szCs w:val="28"/>
          <w:lang w:val="fr-FR"/>
        </w:rPr>
        <w:t>de geste. Son auteur est inconnu.</w:t>
      </w:r>
    </w:p>
    <w:p w:rsidR="000D1ABF" w:rsidRPr="000D1ABF" w:rsidRDefault="000D1ABF" w:rsidP="000D1ABF">
      <w:pPr>
        <w:bidi w:val="0"/>
        <w:spacing w:before="100" w:beforeAutospacing="1" w:after="100" w:afterAutospacing="1" w:line="240" w:lineRule="auto"/>
        <w:ind w:left="-567" w:right="-483"/>
        <w:jc w:val="both"/>
        <w:outlineLvl w:val="1"/>
        <w:rPr>
          <w:rFonts w:asciiTheme="minorBidi" w:eastAsia="Times New Roman" w:hAnsiTheme="minorBidi"/>
          <w:b/>
          <w:bCs/>
          <w:sz w:val="28"/>
          <w:szCs w:val="28"/>
          <w:u w:val="single"/>
          <w:lang w:val="fr-FR"/>
        </w:rPr>
      </w:pPr>
      <w:r w:rsidRPr="000D1ABF">
        <w:rPr>
          <w:rFonts w:asciiTheme="minorBidi" w:eastAsia="Times New Roman" w:hAnsiTheme="minorBidi"/>
          <w:b/>
          <w:bCs/>
          <w:sz w:val="28"/>
          <w:szCs w:val="28"/>
          <w:u w:val="single"/>
          <w:lang w:val="fr-FR"/>
        </w:rPr>
        <w:t>Choisissez la bonne réponse :</w:t>
      </w:r>
    </w:p>
    <w:p w:rsidR="000D1ABF" w:rsidRPr="00580739" w:rsidRDefault="00580739" w:rsidP="00580739">
      <w:p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1-</w:t>
      </w:r>
      <w:r w:rsidR="000D1ABF" w:rsidRPr="00580739">
        <w:rPr>
          <w:rFonts w:asciiTheme="minorBidi" w:eastAsia="Times New Roman" w:hAnsiTheme="minorBidi"/>
          <w:sz w:val="28"/>
          <w:szCs w:val="28"/>
          <w:lang w:val="fr-FR"/>
        </w:rPr>
        <w:t xml:space="preserve">C'est un Cours sur </w:t>
      </w:r>
    </w:p>
    <w:p w:rsidR="000D1ABF" w:rsidRDefault="000D1ABF" w:rsidP="00580739">
      <w:pPr>
        <w:pStyle w:val="ListParagraph"/>
        <w:numPr>
          <w:ilvl w:val="0"/>
          <w:numId w:val="2"/>
        </w:num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la grammaire     b- l'Histoire de la France  c- la littérature française</w:t>
      </w:r>
    </w:p>
    <w:p w:rsidR="000D1ABF" w:rsidRDefault="00580739" w:rsidP="00580739">
      <w:p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2-</w:t>
      </w:r>
      <w:r w:rsidR="000D1ABF">
        <w:rPr>
          <w:rFonts w:asciiTheme="minorBidi" w:eastAsia="Times New Roman" w:hAnsiTheme="minorBidi"/>
          <w:sz w:val="28"/>
          <w:szCs w:val="28"/>
          <w:lang w:val="fr-FR"/>
        </w:rPr>
        <w:t xml:space="preserve">on parle de la France </w:t>
      </w:r>
    </w:p>
    <w:p w:rsidR="000D1ABF" w:rsidRDefault="000D1ABF" w:rsidP="00580739">
      <w:pPr>
        <w:pStyle w:val="ListParagraph"/>
        <w:numPr>
          <w:ilvl w:val="0"/>
          <w:numId w:val="3"/>
        </w:num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au temps moderne   b- au Moyen Age    c au temps classique</w:t>
      </w:r>
    </w:p>
    <w:p w:rsidR="000D1ABF" w:rsidRPr="00580739" w:rsidRDefault="00580739" w:rsidP="00580739">
      <w:p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3-</w:t>
      </w:r>
      <w:r w:rsidR="000D1ABF" w:rsidRPr="00580739">
        <w:rPr>
          <w:rFonts w:asciiTheme="minorBidi" w:eastAsia="Times New Roman" w:hAnsiTheme="minorBidi"/>
          <w:sz w:val="28"/>
          <w:szCs w:val="28"/>
          <w:lang w:val="fr-FR"/>
        </w:rPr>
        <w:t>Le Moyen Age est période</w:t>
      </w:r>
    </w:p>
    <w:p w:rsidR="000D1ABF" w:rsidRPr="009A388F" w:rsidRDefault="000D1ABF" w:rsidP="00580739">
      <w:pPr>
        <w:pStyle w:val="ListParagraph"/>
        <w:numPr>
          <w:ilvl w:val="0"/>
          <w:numId w:val="5"/>
        </w:num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longue        b- courte        c moyen</w:t>
      </w:r>
    </w:p>
    <w:p w:rsidR="000D1ABF" w:rsidRDefault="000D1ABF" w:rsidP="00580739">
      <w:pPr>
        <w:bidi w:val="0"/>
        <w:spacing w:after="0"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 xml:space="preserve">4- On parle de </w:t>
      </w:r>
    </w:p>
    <w:p w:rsidR="000D1ABF" w:rsidRPr="005558C8" w:rsidRDefault="000D1ABF" w:rsidP="00580739">
      <w:pPr>
        <w:bidi w:val="0"/>
        <w:spacing w:after="0" w:line="240" w:lineRule="auto"/>
        <w:ind w:right="-483"/>
        <w:jc w:val="both"/>
        <w:outlineLvl w:val="1"/>
        <w:rPr>
          <w:rFonts w:asciiTheme="minorBidi" w:eastAsia="Times New Roman" w:hAnsiTheme="minorBidi"/>
          <w:sz w:val="28"/>
          <w:szCs w:val="28"/>
          <w:lang w:val="fr-FR"/>
        </w:rPr>
      </w:pPr>
      <w:proofErr w:type="spellStart"/>
      <w:proofErr w:type="gramStart"/>
      <w:r>
        <w:rPr>
          <w:rFonts w:asciiTheme="minorBidi" w:eastAsia="Times New Roman" w:hAnsiTheme="minorBidi"/>
          <w:sz w:val="28"/>
          <w:szCs w:val="28"/>
          <w:lang w:val="fr-FR"/>
        </w:rPr>
        <w:t>a-la</w:t>
      </w:r>
      <w:proofErr w:type="spellEnd"/>
      <w:proofErr w:type="gramEnd"/>
      <w:r>
        <w:rPr>
          <w:rFonts w:asciiTheme="minorBidi" w:eastAsia="Times New Roman" w:hAnsiTheme="minorBidi"/>
          <w:sz w:val="28"/>
          <w:szCs w:val="28"/>
          <w:lang w:val="fr-FR"/>
        </w:rPr>
        <w:t xml:space="preserve"> naissance de poésie  b- la langue française c- de la langue latine</w:t>
      </w:r>
    </w:p>
    <w:p w:rsidR="000D1ABF" w:rsidRPr="000D1ABF" w:rsidRDefault="000D1ABF" w:rsidP="000D1ABF">
      <w:pPr>
        <w:bidi w:val="0"/>
        <w:spacing w:before="100" w:beforeAutospacing="1" w:after="100" w:afterAutospacing="1" w:line="240" w:lineRule="auto"/>
        <w:ind w:right="-483"/>
        <w:jc w:val="both"/>
        <w:outlineLvl w:val="1"/>
        <w:rPr>
          <w:rFonts w:asciiTheme="minorBidi" w:eastAsia="Times New Roman" w:hAnsiTheme="minorBidi"/>
          <w:b/>
          <w:bCs/>
          <w:sz w:val="28"/>
          <w:szCs w:val="28"/>
          <w:u w:val="single"/>
          <w:lang w:val="fr-FR"/>
        </w:rPr>
      </w:pPr>
      <w:r w:rsidRPr="000D1ABF">
        <w:rPr>
          <w:rFonts w:asciiTheme="minorBidi" w:eastAsia="Times New Roman" w:hAnsiTheme="minorBidi"/>
          <w:b/>
          <w:bCs/>
          <w:sz w:val="28"/>
          <w:szCs w:val="28"/>
          <w:u w:val="single"/>
          <w:lang w:val="fr-FR"/>
        </w:rPr>
        <w:t xml:space="preserve">Dites si c'est vrai ou faux </w:t>
      </w:r>
    </w:p>
    <w:p w:rsidR="000D1ABF" w:rsidRDefault="000D1ABF" w:rsidP="000D1ABF">
      <w:pPr>
        <w:pStyle w:val="ListParagraph"/>
        <w:numPr>
          <w:ilvl w:val="0"/>
          <w:numId w:val="6"/>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Le Moyen Age est une période qui dure 5 siècles.</w:t>
      </w:r>
    </w:p>
    <w:p w:rsidR="000D1ABF" w:rsidRDefault="000D1ABF" w:rsidP="000D1ABF">
      <w:pPr>
        <w:pStyle w:val="ListParagraph"/>
        <w:numPr>
          <w:ilvl w:val="0"/>
          <w:numId w:val="6"/>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Les Français écrivent en langue latine jusqu'au 9</w:t>
      </w:r>
      <w:r w:rsidRPr="000D1ABF">
        <w:rPr>
          <w:rFonts w:asciiTheme="minorBidi" w:eastAsia="Times New Roman" w:hAnsiTheme="minorBidi"/>
          <w:sz w:val="28"/>
          <w:szCs w:val="28"/>
          <w:vertAlign w:val="superscript"/>
          <w:lang w:val="fr-FR"/>
        </w:rPr>
        <w:t>e</w:t>
      </w:r>
      <w:r>
        <w:rPr>
          <w:rFonts w:asciiTheme="minorBidi" w:eastAsia="Times New Roman" w:hAnsiTheme="minorBidi"/>
          <w:sz w:val="28"/>
          <w:szCs w:val="28"/>
          <w:lang w:val="fr-FR"/>
        </w:rPr>
        <w:t xml:space="preserve"> siècle.</w:t>
      </w:r>
    </w:p>
    <w:p w:rsidR="000D1ABF" w:rsidRDefault="000D1ABF" w:rsidP="000D1ABF">
      <w:pPr>
        <w:pStyle w:val="ListParagraph"/>
        <w:numPr>
          <w:ilvl w:val="0"/>
          <w:numId w:val="6"/>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La littérature à cette époque était écrite.</w:t>
      </w:r>
    </w:p>
    <w:p w:rsidR="000D1ABF" w:rsidRDefault="000D1ABF" w:rsidP="000D1ABF">
      <w:pPr>
        <w:pStyle w:val="ListParagraph"/>
        <w:numPr>
          <w:ilvl w:val="0"/>
          <w:numId w:val="6"/>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Le premier récit était Les Chansons de geste.</w:t>
      </w:r>
    </w:p>
    <w:p w:rsidR="000D1ABF" w:rsidRPr="00580739" w:rsidRDefault="000D1ABF" w:rsidP="00580739">
      <w:pPr>
        <w:pStyle w:val="ListParagraph"/>
        <w:numPr>
          <w:ilvl w:val="0"/>
          <w:numId w:val="6"/>
        </w:num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Les jongleurs écrivent des poèmes.</w:t>
      </w:r>
    </w:p>
    <w:p w:rsidR="000D1ABF" w:rsidRDefault="000D1ABF" w:rsidP="000D1ABF">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sidRPr="000D1ABF">
        <w:rPr>
          <w:rFonts w:asciiTheme="minorBidi" w:eastAsia="Times New Roman" w:hAnsiTheme="minorBidi"/>
          <w:b/>
          <w:bCs/>
          <w:sz w:val="28"/>
          <w:szCs w:val="28"/>
          <w:u w:val="single"/>
          <w:lang w:val="fr-FR"/>
        </w:rPr>
        <w:t>Répondez à ces questions</w:t>
      </w:r>
      <w:r>
        <w:rPr>
          <w:rFonts w:asciiTheme="minorBidi" w:eastAsia="Times New Roman" w:hAnsiTheme="minorBidi"/>
          <w:sz w:val="28"/>
          <w:szCs w:val="28"/>
          <w:lang w:val="fr-FR"/>
        </w:rPr>
        <w:t xml:space="preserve"> :</w:t>
      </w:r>
    </w:p>
    <w:p w:rsidR="000D1ABF" w:rsidRDefault="000D1ABF" w:rsidP="000D1ABF">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Est-ce que la littérature médiévale était orale ou écrite ? Pourquoi ?</w:t>
      </w:r>
    </w:p>
    <w:p w:rsidR="000D1ABF" w:rsidRDefault="000D1ABF" w:rsidP="000D1ABF">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En quel siècle apparait la langue française ?</w:t>
      </w:r>
    </w:p>
    <w:p w:rsidR="000D1ABF" w:rsidRPr="00EE2A2B" w:rsidRDefault="00B8239D" w:rsidP="00580739">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Est-ce qu'on connait l'écrivain de chaque texte médiéval ?</w:t>
      </w:r>
    </w:p>
    <w:p w:rsidR="00957BF8" w:rsidRDefault="005D4BE2"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A côté de la littérature épique se développe la littérature courtoise. Le thème principal de tous les poèmes et roman courtois c'est l'amour</w:t>
      </w:r>
      <w:r w:rsidR="00957BF8" w:rsidRPr="00EE2A2B">
        <w:rPr>
          <w:rFonts w:asciiTheme="minorBidi" w:eastAsia="Times New Roman" w:hAnsiTheme="minorBidi"/>
          <w:sz w:val="28"/>
          <w:szCs w:val="28"/>
          <w:lang w:val="fr-FR"/>
        </w:rPr>
        <w:t xml:space="preserve"> pour une femme noble. Les poètes qui composent les poèmes courtois s'appellent les troubadours et les trouvères. Les troubadours ce sont des poètes qui s'expriment en langue d'Oc, dialecte du sud de la France. Les trouvères sont des poètes qui parlent la langue d'oïl, dialecte du nord de la France. </w:t>
      </w:r>
    </w:p>
    <w:p w:rsidR="00D41221" w:rsidRPr="00EE2A2B" w:rsidRDefault="00957BF8" w:rsidP="00792407">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A partir du 12</w:t>
      </w:r>
      <w:r w:rsidRPr="00EE2A2B">
        <w:rPr>
          <w:rFonts w:asciiTheme="minorBidi" w:eastAsia="Times New Roman" w:hAnsiTheme="minorBidi"/>
          <w:sz w:val="28"/>
          <w:szCs w:val="28"/>
          <w:vertAlign w:val="superscript"/>
          <w:lang w:val="fr-FR"/>
        </w:rPr>
        <w:t>e</w:t>
      </w:r>
      <w:r w:rsidRPr="00EE2A2B">
        <w:rPr>
          <w:rFonts w:asciiTheme="minorBidi" w:eastAsia="Times New Roman" w:hAnsiTheme="minorBidi"/>
          <w:sz w:val="28"/>
          <w:szCs w:val="28"/>
          <w:lang w:val="fr-FR"/>
        </w:rPr>
        <w:t xml:space="preserve"> siècle</w:t>
      </w:r>
      <w:r w:rsidR="00B54B59" w:rsidRPr="00EE2A2B">
        <w:rPr>
          <w:rFonts w:asciiTheme="minorBidi" w:eastAsia="Times New Roman" w:hAnsiTheme="minorBidi"/>
          <w:sz w:val="28"/>
          <w:szCs w:val="28"/>
          <w:lang w:val="fr-FR"/>
        </w:rPr>
        <w:t>, on voit apparaitre la littérature satirique dit  aussi littérature bourgeoise. Les œuvres satiriques par leur</w:t>
      </w:r>
      <w:r w:rsidR="00EE2A2B">
        <w:rPr>
          <w:rFonts w:asciiTheme="minorBidi" w:eastAsia="Times New Roman" w:hAnsiTheme="minorBidi"/>
          <w:sz w:val="28"/>
          <w:szCs w:val="28"/>
          <w:lang w:val="fr-FR"/>
        </w:rPr>
        <w:t>s</w:t>
      </w:r>
      <w:r w:rsidR="00B54B59" w:rsidRPr="00EE2A2B">
        <w:rPr>
          <w:rFonts w:asciiTheme="minorBidi" w:eastAsia="Times New Roman" w:hAnsiTheme="minorBidi"/>
          <w:sz w:val="28"/>
          <w:szCs w:val="28"/>
          <w:lang w:val="fr-FR"/>
        </w:rPr>
        <w:t xml:space="preserve"> mots courtois représentent la vie des bourgeois et des paysans. Tel est le Roman de </w:t>
      </w:r>
      <w:proofErr w:type="spellStart"/>
      <w:r w:rsidR="00B54B59" w:rsidRPr="00EE2A2B">
        <w:rPr>
          <w:rFonts w:asciiTheme="minorBidi" w:eastAsia="Times New Roman" w:hAnsiTheme="minorBidi"/>
          <w:sz w:val="28"/>
          <w:szCs w:val="28"/>
          <w:lang w:val="fr-FR"/>
        </w:rPr>
        <w:lastRenderedPageBreak/>
        <w:t>Renart</w:t>
      </w:r>
      <w:proofErr w:type="spellEnd"/>
      <w:r w:rsidR="00B54B59" w:rsidRPr="00EE2A2B">
        <w:rPr>
          <w:rFonts w:asciiTheme="minorBidi" w:eastAsia="Times New Roman" w:hAnsiTheme="minorBidi"/>
          <w:sz w:val="28"/>
          <w:szCs w:val="28"/>
          <w:lang w:val="fr-FR"/>
        </w:rPr>
        <w:t xml:space="preserve"> dont les personnages sont des animaux qui se conduisent </w:t>
      </w:r>
      <w:r w:rsidR="007C3B95" w:rsidRPr="00EE2A2B">
        <w:rPr>
          <w:rFonts w:asciiTheme="minorBidi" w:eastAsia="Times New Roman" w:hAnsiTheme="minorBidi"/>
          <w:sz w:val="28"/>
          <w:szCs w:val="28"/>
          <w:lang w:val="fr-FR"/>
        </w:rPr>
        <w:t>comme des humains</w:t>
      </w:r>
      <w:r w:rsidR="00BE7368" w:rsidRPr="00EE2A2B">
        <w:rPr>
          <w:rFonts w:asciiTheme="minorBidi" w:eastAsia="Times New Roman" w:hAnsiTheme="minorBidi"/>
          <w:sz w:val="28"/>
          <w:szCs w:val="28"/>
          <w:lang w:val="fr-FR"/>
        </w:rPr>
        <w:t>. Au 13</w:t>
      </w:r>
      <w:r w:rsidR="00BE7368" w:rsidRPr="00EE2A2B">
        <w:rPr>
          <w:rFonts w:asciiTheme="minorBidi" w:eastAsia="Times New Roman" w:hAnsiTheme="minorBidi"/>
          <w:sz w:val="28"/>
          <w:szCs w:val="28"/>
          <w:vertAlign w:val="superscript"/>
          <w:lang w:val="fr-FR"/>
        </w:rPr>
        <w:t>e</w:t>
      </w:r>
      <w:r w:rsidR="00BE7368" w:rsidRPr="00EE2A2B">
        <w:rPr>
          <w:rFonts w:asciiTheme="minorBidi" w:eastAsia="Times New Roman" w:hAnsiTheme="minorBidi"/>
          <w:sz w:val="28"/>
          <w:szCs w:val="28"/>
          <w:lang w:val="fr-FR"/>
        </w:rPr>
        <w:t xml:space="preserve"> siècle on voit apparaitre la poésie lyrique qui s'attache à la description réaliste de la vie quotidienne par Rutebeuf, Christine de Pisan, Charles d'Orléans et François Villon se sont illustrés dans cet art poétique.</w:t>
      </w:r>
    </w:p>
    <w:p w:rsidR="00053E8F" w:rsidRDefault="00BE7368" w:rsidP="00EE2A2B">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EE2A2B">
        <w:rPr>
          <w:rFonts w:asciiTheme="minorBidi" w:eastAsia="Times New Roman" w:hAnsiTheme="minorBidi"/>
          <w:sz w:val="28"/>
          <w:szCs w:val="28"/>
          <w:lang w:val="fr-FR"/>
        </w:rPr>
        <w:t>Dès son apparition le théâtre médiéval est lié au culte religieux, on met en scène des textes biblique</w:t>
      </w:r>
      <w:r w:rsidR="00EE2A2B">
        <w:rPr>
          <w:rFonts w:asciiTheme="minorBidi" w:eastAsia="Times New Roman" w:hAnsiTheme="minorBidi"/>
          <w:sz w:val="28"/>
          <w:szCs w:val="28"/>
          <w:lang w:val="fr-FR"/>
        </w:rPr>
        <w:t>s</w:t>
      </w:r>
      <w:r w:rsidRPr="00EE2A2B">
        <w:rPr>
          <w:rFonts w:asciiTheme="minorBidi" w:eastAsia="Times New Roman" w:hAnsiTheme="minorBidi"/>
          <w:sz w:val="28"/>
          <w:szCs w:val="28"/>
          <w:lang w:val="fr-FR"/>
        </w:rPr>
        <w:t xml:space="preserve"> qui parle</w:t>
      </w:r>
      <w:r w:rsidR="00EE2A2B">
        <w:rPr>
          <w:rFonts w:asciiTheme="minorBidi" w:eastAsia="Times New Roman" w:hAnsiTheme="minorBidi"/>
          <w:sz w:val="28"/>
          <w:szCs w:val="28"/>
          <w:lang w:val="fr-FR"/>
        </w:rPr>
        <w:t>nt de la vie des saints et des</w:t>
      </w:r>
      <w:r w:rsidRPr="00EE2A2B">
        <w:rPr>
          <w:rFonts w:asciiTheme="minorBidi" w:eastAsia="Times New Roman" w:hAnsiTheme="minorBidi"/>
          <w:sz w:val="28"/>
          <w:szCs w:val="28"/>
          <w:lang w:val="fr-FR"/>
        </w:rPr>
        <w:t xml:space="preserve"> patient</w:t>
      </w:r>
      <w:r w:rsidR="00EE2A2B">
        <w:rPr>
          <w:rFonts w:asciiTheme="minorBidi" w:eastAsia="Times New Roman" w:hAnsiTheme="minorBidi"/>
          <w:sz w:val="28"/>
          <w:szCs w:val="28"/>
          <w:lang w:val="fr-FR"/>
        </w:rPr>
        <w:t>s</w:t>
      </w:r>
      <w:r w:rsidRPr="00EE2A2B">
        <w:rPr>
          <w:rFonts w:asciiTheme="minorBidi" w:eastAsia="Times New Roman" w:hAnsiTheme="minorBidi"/>
          <w:sz w:val="28"/>
          <w:szCs w:val="28"/>
          <w:lang w:val="fr-FR"/>
        </w:rPr>
        <w:t xml:space="preserve"> du Christ, les miracles et les mystères. Puis le théâtre devient comique, on commence à mettre en scène des farces, petites pièces comiques de</w:t>
      </w:r>
      <w:r w:rsidR="00053E8F" w:rsidRPr="00EE2A2B">
        <w:rPr>
          <w:rFonts w:asciiTheme="minorBidi" w:eastAsia="Times New Roman" w:hAnsiTheme="minorBidi"/>
          <w:sz w:val="28"/>
          <w:szCs w:val="28"/>
          <w:lang w:val="fr-FR"/>
        </w:rPr>
        <w:t xml:space="preserve"> ce type, pièce politique, de moralité et pièce allégorique. La Farce de Maître </w:t>
      </w:r>
      <w:proofErr w:type="spellStart"/>
      <w:r w:rsidR="00053E8F" w:rsidRPr="00EE2A2B">
        <w:rPr>
          <w:rFonts w:asciiTheme="minorBidi" w:eastAsia="Times New Roman" w:hAnsiTheme="minorBidi"/>
          <w:sz w:val="28"/>
          <w:szCs w:val="28"/>
          <w:lang w:val="fr-FR"/>
        </w:rPr>
        <w:t>Pathelin</w:t>
      </w:r>
      <w:proofErr w:type="spellEnd"/>
      <w:r w:rsidR="00053E8F" w:rsidRPr="00EE2A2B">
        <w:rPr>
          <w:rFonts w:asciiTheme="minorBidi" w:eastAsia="Times New Roman" w:hAnsiTheme="minorBidi"/>
          <w:sz w:val="28"/>
          <w:szCs w:val="28"/>
          <w:lang w:val="fr-FR"/>
        </w:rPr>
        <w:t xml:space="preserve"> et la farce la plus célèbre.</w:t>
      </w:r>
    </w:p>
    <w:p w:rsidR="00792407" w:rsidRPr="00792407" w:rsidRDefault="00792407" w:rsidP="00580739">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sidRPr="00792407">
        <w:rPr>
          <w:rFonts w:asciiTheme="minorBidi" w:eastAsia="Times New Roman" w:hAnsiTheme="minorBidi"/>
          <w:sz w:val="28"/>
          <w:szCs w:val="28"/>
          <w:lang w:val="fr-FR"/>
        </w:rPr>
        <w:t xml:space="preserve">Voilà, maintenant vous connaissez les débuts de la littérature française.  </w:t>
      </w:r>
    </w:p>
    <w:p w:rsidR="00792407" w:rsidRDefault="00792407" w:rsidP="00580739">
      <w:pPr>
        <w:bidi w:val="0"/>
        <w:spacing w:after="0"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Au Moyen Age, il y a la littérature</w:t>
      </w:r>
    </w:p>
    <w:p w:rsidR="00792407" w:rsidRDefault="00792407" w:rsidP="00580739">
      <w:pPr>
        <w:bidi w:val="0"/>
        <w:spacing w:after="0"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 xml:space="preserve">a-épique              b courtoise       c les deux </w:t>
      </w:r>
    </w:p>
    <w:p w:rsidR="00792407" w:rsidRDefault="00792407" w:rsidP="00580739">
      <w:pPr>
        <w:bidi w:val="0"/>
        <w:spacing w:after="0"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On appelle les poètes qui se trouvent au Sud de la France.</w:t>
      </w:r>
    </w:p>
    <w:p w:rsidR="00792407" w:rsidRDefault="00792407" w:rsidP="00580739">
      <w:pPr>
        <w:bidi w:val="0"/>
        <w:spacing w:after="0" w:line="240" w:lineRule="auto"/>
        <w:ind w:left="-567" w:right="-483"/>
        <w:jc w:val="both"/>
        <w:outlineLvl w:val="1"/>
        <w:rPr>
          <w:rFonts w:asciiTheme="minorBidi" w:eastAsia="Times New Roman" w:hAnsiTheme="minorBidi"/>
          <w:sz w:val="28"/>
          <w:szCs w:val="28"/>
          <w:lang w:val="fr-FR"/>
        </w:rPr>
      </w:pPr>
      <w:proofErr w:type="spellStart"/>
      <w:proofErr w:type="gramStart"/>
      <w:r>
        <w:rPr>
          <w:rFonts w:asciiTheme="minorBidi" w:eastAsia="Times New Roman" w:hAnsiTheme="minorBidi"/>
          <w:sz w:val="28"/>
          <w:szCs w:val="28"/>
          <w:lang w:val="fr-FR"/>
        </w:rPr>
        <w:t>a-les</w:t>
      </w:r>
      <w:proofErr w:type="spellEnd"/>
      <w:proofErr w:type="gramEnd"/>
      <w:r>
        <w:rPr>
          <w:rFonts w:asciiTheme="minorBidi" w:eastAsia="Times New Roman" w:hAnsiTheme="minorBidi"/>
          <w:sz w:val="28"/>
          <w:szCs w:val="28"/>
          <w:lang w:val="fr-FR"/>
        </w:rPr>
        <w:t xml:space="preserve"> jongleurs             b les troubadours       c les courtois</w:t>
      </w:r>
    </w:p>
    <w:p w:rsidR="00792407" w:rsidRDefault="00792407" w:rsidP="00580739">
      <w:pPr>
        <w:bidi w:val="0"/>
        <w:spacing w:after="0"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 xml:space="preserve">La poésie lyrique apparait au </w:t>
      </w:r>
    </w:p>
    <w:p w:rsidR="00792407" w:rsidRDefault="00792407" w:rsidP="00580739">
      <w:pPr>
        <w:bidi w:val="0"/>
        <w:spacing w:after="0"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a-11</w:t>
      </w:r>
      <w:r w:rsidRPr="0038341C">
        <w:rPr>
          <w:rFonts w:asciiTheme="minorBidi" w:eastAsia="Times New Roman" w:hAnsiTheme="minorBidi"/>
          <w:sz w:val="28"/>
          <w:szCs w:val="28"/>
          <w:vertAlign w:val="superscript"/>
          <w:lang w:val="fr-FR"/>
        </w:rPr>
        <w:t>e</w:t>
      </w:r>
      <w:r>
        <w:rPr>
          <w:rFonts w:asciiTheme="minorBidi" w:eastAsia="Times New Roman" w:hAnsiTheme="minorBidi"/>
          <w:sz w:val="28"/>
          <w:szCs w:val="28"/>
          <w:lang w:val="fr-FR"/>
        </w:rPr>
        <w:t xml:space="preserve"> siècle               b 12</w:t>
      </w:r>
      <w:r w:rsidRPr="0038341C">
        <w:rPr>
          <w:rFonts w:asciiTheme="minorBidi" w:eastAsia="Times New Roman" w:hAnsiTheme="minorBidi"/>
          <w:sz w:val="28"/>
          <w:szCs w:val="28"/>
          <w:vertAlign w:val="superscript"/>
          <w:lang w:val="fr-FR"/>
        </w:rPr>
        <w:t>e</w:t>
      </w:r>
      <w:r>
        <w:rPr>
          <w:rFonts w:asciiTheme="minorBidi" w:eastAsia="Times New Roman" w:hAnsiTheme="minorBidi"/>
          <w:sz w:val="28"/>
          <w:szCs w:val="28"/>
          <w:lang w:val="fr-FR"/>
        </w:rPr>
        <w:t xml:space="preserve"> siècle      c 13</w:t>
      </w:r>
      <w:r w:rsidRPr="0038341C">
        <w:rPr>
          <w:rFonts w:asciiTheme="minorBidi" w:eastAsia="Times New Roman" w:hAnsiTheme="minorBidi"/>
          <w:sz w:val="28"/>
          <w:szCs w:val="28"/>
          <w:vertAlign w:val="superscript"/>
          <w:lang w:val="fr-FR"/>
        </w:rPr>
        <w:t>e</w:t>
      </w:r>
      <w:r>
        <w:rPr>
          <w:rFonts w:asciiTheme="minorBidi" w:eastAsia="Times New Roman" w:hAnsiTheme="minorBidi"/>
          <w:sz w:val="28"/>
          <w:szCs w:val="28"/>
          <w:lang w:val="fr-FR"/>
        </w:rPr>
        <w:t xml:space="preserve"> siècle</w:t>
      </w:r>
    </w:p>
    <w:p w:rsidR="00792407" w:rsidRDefault="00792407" w:rsidP="00EE2A2B">
      <w:pPr>
        <w:bidi w:val="0"/>
        <w:spacing w:before="100" w:beforeAutospacing="1" w:after="100" w:afterAutospacing="1" w:line="240" w:lineRule="auto"/>
        <w:ind w:left="-567" w:right="-483"/>
        <w:jc w:val="both"/>
        <w:outlineLvl w:val="1"/>
        <w:rPr>
          <w:rFonts w:asciiTheme="minorBidi" w:eastAsia="Times New Roman" w:hAnsiTheme="minorBidi"/>
          <w:sz w:val="24"/>
          <w:szCs w:val="24"/>
          <w:lang w:val="fr-FR"/>
        </w:rPr>
      </w:pPr>
    </w:p>
    <w:p w:rsidR="00792407" w:rsidRDefault="00792407" w:rsidP="00792407">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Les trouvères sont des poètes qui se trouvent au sud de la France.</w:t>
      </w:r>
    </w:p>
    <w:p w:rsidR="00792407" w:rsidRDefault="00792407" w:rsidP="00792407">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Le sujet principal des romans courtois c'est la guerre.</w:t>
      </w:r>
    </w:p>
    <w:p w:rsidR="00792407" w:rsidRPr="00580739" w:rsidRDefault="00792407" w:rsidP="00580739">
      <w:pPr>
        <w:bidi w:val="0"/>
        <w:spacing w:before="100" w:beforeAutospacing="1" w:after="100" w:afterAutospacing="1" w:line="240" w:lineRule="auto"/>
        <w:ind w:left="-567" w:right="-483"/>
        <w:jc w:val="both"/>
        <w:outlineLvl w:val="1"/>
        <w:rPr>
          <w:rFonts w:asciiTheme="minorBidi" w:eastAsia="Times New Roman" w:hAnsiTheme="minorBidi"/>
          <w:sz w:val="28"/>
          <w:szCs w:val="28"/>
          <w:lang w:val="fr-FR"/>
        </w:rPr>
      </w:pPr>
      <w:r>
        <w:rPr>
          <w:rFonts w:asciiTheme="minorBidi" w:eastAsia="Times New Roman" w:hAnsiTheme="minorBidi"/>
          <w:sz w:val="28"/>
          <w:szCs w:val="28"/>
          <w:lang w:val="fr-FR"/>
        </w:rPr>
        <w:t>La littérature épique c'est la littérature qui raconte les aventures des chevaliers.</w:t>
      </w:r>
    </w:p>
    <w:p w:rsidR="0038341C" w:rsidRPr="00792407" w:rsidRDefault="0038341C" w:rsidP="00792407">
      <w:pPr>
        <w:bidi w:val="0"/>
        <w:spacing w:before="100" w:beforeAutospacing="1" w:after="100" w:afterAutospacing="1" w:line="240" w:lineRule="auto"/>
        <w:ind w:left="-567" w:right="-483"/>
        <w:jc w:val="both"/>
        <w:outlineLvl w:val="1"/>
        <w:rPr>
          <w:rFonts w:asciiTheme="minorBidi" w:eastAsia="Times New Roman" w:hAnsiTheme="minorBidi"/>
          <w:sz w:val="24"/>
          <w:szCs w:val="24"/>
          <w:lang w:val="fr-FR"/>
        </w:rPr>
      </w:pPr>
      <w:r w:rsidRPr="00792407">
        <w:rPr>
          <w:rFonts w:asciiTheme="minorBidi" w:eastAsia="Times New Roman" w:hAnsiTheme="minorBidi"/>
          <w:sz w:val="24"/>
          <w:szCs w:val="24"/>
          <w:lang w:val="fr-FR"/>
        </w:rPr>
        <w:t xml:space="preserve">Le Moyen Age représente le début de la littérature française. </w:t>
      </w:r>
    </w:p>
    <w:p w:rsidR="0038341C" w:rsidRPr="00792407" w:rsidRDefault="0038341C" w:rsidP="0038341C">
      <w:pPr>
        <w:bidi w:val="0"/>
        <w:spacing w:before="100" w:beforeAutospacing="1" w:after="100" w:afterAutospacing="1" w:line="240" w:lineRule="auto"/>
        <w:ind w:left="-567" w:right="-483"/>
        <w:jc w:val="both"/>
        <w:outlineLvl w:val="1"/>
        <w:rPr>
          <w:rFonts w:asciiTheme="minorBidi" w:eastAsia="Times New Roman" w:hAnsiTheme="minorBidi"/>
          <w:sz w:val="24"/>
          <w:szCs w:val="24"/>
          <w:lang w:val="fr-FR"/>
        </w:rPr>
      </w:pPr>
      <w:r w:rsidRPr="00792407">
        <w:rPr>
          <w:rFonts w:asciiTheme="minorBidi" w:eastAsia="Times New Roman" w:hAnsiTheme="minorBidi"/>
          <w:sz w:val="24"/>
          <w:szCs w:val="24"/>
          <w:lang w:val="fr-FR"/>
        </w:rPr>
        <w:t>Le théâtre médiéval</w:t>
      </w:r>
      <w:r w:rsidR="00792407" w:rsidRPr="00792407">
        <w:rPr>
          <w:rFonts w:asciiTheme="minorBidi" w:eastAsia="Times New Roman" w:hAnsiTheme="minorBidi"/>
          <w:sz w:val="24"/>
          <w:szCs w:val="24"/>
          <w:lang w:val="fr-FR"/>
        </w:rPr>
        <w:t xml:space="preserve"> commence par présenter des thèmes comiques</w:t>
      </w:r>
      <w:r w:rsidRPr="00792407">
        <w:rPr>
          <w:rFonts w:asciiTheme="minorBidi" w:eastAsia="Times New Roman" w:hAnsiTheme="minorBidi"/>
          <w:sz w:val="24"/>
          <w:szCs w:val="24"/>
          <w:lang w:val="fr-FR"/>
        </w:rPr>
        <w:t>.</w:t>
      </w:r>
    </w:p>
    <w:p w:rsidR="00792407" w:rsidRPr="00792407" w:rsidRDefault="00792407" w:rsidP="00792407">
      <w:pPr>
        <w:bidi w:val="0"/>
        <w:spacing w:before="100" w:beforeAutospacing="1" w:after="100" w:afterAutospacing="1" w:line="240" w:lineRule="auto"/>
        <w:ind w:left="-567" w:right="-483"/>
        <w:jc w:val="both"/>
        <w:outlineLvl w:val="1"/>
        <w:rPr>
          <w:rFonts w:asciiTheme="minorBidi" w:eastAsia="Times New Roman" w:hAnsiTheme="minorBidi"/>
          <w:sz w:val="24"/>
          <w:szCs w:val="24"/>
          <w:lang w:val="fr-FR"/>
        </w:rPr>
      </w:pPr>
      <w:r w:rsidRPr="00792407">
        <w:rPr>
          <w:rFonts w:asciiTheme="minorBidi" w:eastAsia="Times New Roman" w:hAnsiTheme="minorBidi"/>
          <w:sz w:val="24"/>
          <w:szCs w:val="24"/>
          <w:lang w:val="fr-FR"/>
        </w:rPr>
        <w:t>La littérature satirique est pour le peuple mais la littérature épique est  pour les nobles.</w:t>
      </w:r>
    </w:p>
    <w:p w:rsidR="00792407" w:rsidRPr="00792407" w:rsidRDefault="00792407" w:rsidP="00792407">
      <w:pPr>
        <w:bidi w:val="0"/>
        <w:spacing w:before="100" w:beforeAutospacing="1" w:after="100" w:afterAutospacing="1" w:line="240" w:lineRule="auto"/>
        <w:ind w:left="-567" w:right="-483"/>
        <w:jc w:val="both"/>
        <w:outlineLvl w:val="1"/>
        <w:rPr>
          <w:rFonts w:asciiTheme="minorBidi" w:eastAsia="Times New Roman" w:hAnsiTheme="minorBidi"/>
          <w:sz w:val="24"/>
          <w:szCs w:val="24"/>
          <w:lang w:val="fr-FR"/>
        </w:rPr>
      </w:pPr>
      <w:r w:rsidRPr="00792407">
        <w:rPr>
          <w:rFonts w:asciiTheme="minorBidi" w:eastAsia="Times New Roman" w:hAnsiTheme="minorBidi"/>
          <w:sz w:val="24"/>
          <w:szCs w:val="24"/>
          <w:lang w:val="fr-FR"/>
        </w:rPr>
        <w:t>Les personnages dans la littérature satirique sont des bourgeois et paysans.</w:t>
      </w:r>
    </w:p>
    <w:p w:rsidR="00792407" w:rsidRDefault="00792407" w:rsidP="00B8239D">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p>
    <w:p w:rsidR="00580739" w:rsidRDefault="00580739" w:rsidP="00580739">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p>
    <w:p w:rsidR="00580739" w:rsidRDefault="00580739" w:rsidP="00580739">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p>
    <w:p w:rsidR="00580739" w:rsidRDefault="00580739" w:rsidP="00580739">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p>
    <w:p w:rsidR="00580739" w:rsidRPr="00EE2A2B" w:rsidRDefault="00580739" w:rsidP="00580739">
      <w:pPr>
        <w:bidi w:val="0"/>
        <w:spacing w:before="100" w:beforeAutospacing="1" w:after="100" w:afterAutospacing="1" w:line="240" w:lineRule="auto"/>
        <w:ind w:right="-483"/>
        <w:jc w:val="both"/>
        <w:outlineLvl w:val="1"/>
        <w:rPr>
          <w:rFonts w:asciiTheme="minorBidi" w:eastAsia="Times New Roman" w:hAnsiTheme="minorBidi"/>
          <w:sz w:val="28"/>
          <w:szCs w:val="28"/>
          <w:lang w:val="fr-FR"/>
        </w:rPr>
      </w:pPr>
    </w:p>
    <w:p w:rsidR="007F7DD3" w:rsidRPr="007F7DD3" w:rsidRDefault="007F7DD3" w:rsidP="00EE2A2B">
      <w:pPr>
        <w:bidi w:val="0"/>
        <w:spacing w:before="100" w:beforeAutospacing="1" w:after="100" w:afterAutospacing="1" w:line="240" w:lineRule="auto"/>
        <w:ind w:left="-567" w:right="-483"/>
        <w:jc w:val="both"/>
        <w:outlineLvl w:val="1"/>
        <w:rPr>
          <w:rFonts w:asciiTheme="minorBidi" w:eastAsia="Times New Roman" w:hAnsiTheme="minorBidi"/>
          <w:color w:val="980000"/>
          <w:sz w:val="28"/>
          <w:szCs w:val="28"/>
          <w:lang w:val="fr-FR"/>
        </w:rPr>
      </w:pPr>
      <w:r w:rsidRPr="007F7DD3">
        <w:rPr>
          <w:rFonts w:asciiTheme="minorBidi" w:eastAsia="Times New Roman" w:hAnsiTheme="minorBidi"/>
          <w:color w:val="FE1818"/>
          <w:sz w:val="28"/>
          <w:szCs w:val="28"/>
          <w:lang w:val="fr-FR"/>
        </w:rPr>
        <w:t>Le latin et le roman</w:t>
      </w:r>
    </w:p>
    <w:p w:rsidR="007F7DD3" w:rsidRDefault="007F7DD3" w:rsidP="00EE2A2B">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r w:rsidRPr="007F7DD3">
        <w:rPr>
          <w:rFonts w:asciiTheme="minorBidi" w:eastAsia="Times New Roman" w:hAnsiTheme="minorBidi"/>
          <w:color w:val="980000"/>
          <w:sz w:val="28"/>
          <w:szCs w:val="28"/>
          <w:lang w:val="fr-FR"/>
        </w:rPr>
        <w:t xml:space="preserve">Avant le XI </w:t>
      </w:r>
      <w:proofErr w:type="spellStart"/>
      <w:r w:rsidRPr="007F7DD3">
        <w:rPr>
          <w:rFonts w:asciiTheme="minorBidi" w:eastAsia="Times New Roman" w:hAnsiTheme="minorBidi"/>
          <w:color w:val="980000"/>
          <w:sz w:val="28"/>
          <w:szCs w:val="28"/>
          <w:lang w:val="fr-FR"/>
        </w:rPr>
        <w:t>ème</w:t>
      </w:r>
      <w:proofErr w:type="spellEnd"/>
      <w:r w:rsidRPr="007F7DD3">
        <w:rPr>
          <w:rFonts w:asciiTheme="minorBidi" w:eastAsia="Times New Roman" w:hAnsiTheme="minorBidi"/>
          <w:color w:val="980000"/>
          <w:sz w:val="28"/>
          <w:szCs w:val="28"/>
          <w:lang w:val="fr-FR"/>
        </w:rPr>
        <w:t xml:space="preserve"> siècle, la langue littéraire était le latin. A partir du XIème siècle, le public s'élargit : la bourgeoisie des villes prend de plus en plus d'importance et veut accéder à la littérature. La langue d'oc ("oc" signifie "oui" au sud de la France) et </w:t>
      </w:r>
      <w:r w:rsidRPr="00EE2A2B">
        <w:rPr>
          <w:rFonts w:asciiTheme="minorBidi" w:eastAsia="Times New Roman" w:hAnsiTheme="minorBidi"/>
          <w:color w:val="980000"/>
          <w:sz w:val="28"/>
          <w:szCs w:val="28"/>
          <w:lang w:val="fr-FR"/>
        </w:rPr>
        <w:t>la langue d'oï</w:t>
      </w:r>
      <w:r w:rsidRPr="007F7DD3">
        <w:rPr>
          <w:rFonts w:asciiTheme="minorBidi" w:eastAsia="Times New Roman" w:hAnsiTheme="minorBidi"/>
          <w:color w:val="980000"/>
          <w:sz w:val="28"/>
          <w:szCs w:val="28"/>
          <w:lang w:val="fr-FR"/>
        </w:rPr>
        <w:t>l ("oïl" signifie "oui" au nord de la France) commencent à s'imposer en poésie.</w:t>
      </w:r>
      <w:r w:rsidRPr="00EE2A2B">
        <w:rPr>
          <w:rFonts w:asciiTheme="minorBidi" w:eastAsia="Times New Roman" w:hAnsiTheme="minorBidi"/>
          <w:color w:val="980000"/>
          <w:sz w:val="28"/>
          <w:szCs w:val="28"/>
          <w:lang w:val="fr-FR"/>
        </w:rPr>
        <w:t> Les dialectes</w:t>
      </w:r>
      <w:r w:rsidRPr="007F7DD3">
        <w:rPr>
          <w:rFonts w:asciiTheme="minorBidi" w:eastAsia="Times New Roman" w:hAnsiTheme="minorBidi"/>
          <w:color w:val="980000"/>
          <w:sz w:val="28"/>
          <w:szCs w:val="28"/>
          <w:lang w:val="fr-FR"/>
        </w:rPr>
        <w:t> (ou langues vernaculaires) tels le picard, le normand, le francien, sont eux aussi au service de la tradition écrite. Au XIIème siècle, les textes de l'antiquité latine sont traduits en </w:t>
      </w:r>
      <w:r w:rsidRPr="00EE2A2B">
        <w:rPr>
          <w:rFonts w:asciiTheme="minorBidi" w:eastAsia="Times New Roman" w:hAnsiTheme="minorBidi"/>
          <w:color w:val="980000"/>
          <w:sz w:val="28"/>
          <w:szCs w:val="28"/>
          <w:lang w:val="fr-FR"/>
        </w:rPr>
        <w:t>roman</w:t>
      </w:r>
      <w:r w:rsidRPr="007F7DD3">
        <w:rPr>
          <w:rFonts w:asciiTheme="minorBidi" w:eastAsia="Times New Roman" w:hAnsiTheme="minorBidi"/>
          <w:color w:val="980000"/>
          <w:sz w:val="28"/>
          <w:szCs w:val="28"/>
          <w:lang w:val="fr-FR"/>
        </w:rPr>
        <w:t>, langue vulgaire commune à tous les laïcs</w:t>
      </w:r>
      <w:r w:rsidRPr="00EE2A2B">
        <w:rPr>
          <w:rFonts w:asciiTheme="minorBidi" w:eastAsia="Times New Roman" w:hAnsiTheme="minorBidi"/>
          <w:color w:val="980000"/>
          <w:sz w:val="28"/>
          <w:szCs w:val="28"/>
          <w:lang w:val="fr-FR"/>
        </w:rPr>
        <w:t>. A partir de 1150,</w:t>
      </w:r>
      <w:r w:rsidRPr="007F7DD3">
        <w:rPr>
          <w:rFonts w:asciiTheme="minorBidi" w:eastAsia="Times New Roman" w:hAnsiTheme="minorBidi"/>
          <w:color w:val="980000"/>
          <w:sz w:val="28"/>
          <w:szCs w:val="28"/>
          <w:lang w:val="fr-FR"/>
        </w:rPr>
        <w:t> un nouveau genre littéraire s'impose : </w:t>
      </w:r>
      <w:r w:rsidRPr="00EE2A2B">
        <w:rPr>
          <w:rFonts w:asciiTheme="minorBidi" w:eastAsia="Times New Roman" w:hAnsiTheme="minorBidi"/>
          <w:color w:val="980000"/>
          <w:sz w:val="28"/>
          <w:szCs w:val="28"/>
          <w:lang w:val="fr-FR"/>
        </w:rPr>
        <w:t>le roman</w:t>
      </w:r>
      <w:r w:rsidRPr="007F7DD3">
        <w:rPr>
          <w:rFonts w:asciiTheme="minorBidi" w:eastAsia="Times New Roman" w:hAnsiTheme="minorBidi"/>
          <w:color w:val="980000"/>
          <w:sz w:val="28"/>
          <w:szCs w:val="28"/>
          <w:lang w:val="fr-FR"/>
        </w:rPr>
        <w:t> ; texte écrit en langue romane, en octosyllabes (vers de huit syllabes) rimés (et non assonancés comme dans la chanson de geste), dont le contenu reflète la vie et les préoccupations des cours princières, des grands seigneurs féodaux mais aussi du peuple. Les chevaliers de la table ronde et le roi Arthur, rendus célèbres par les romans de Chrétien de Troyes, Tristan, Yseut et le roi Marc, restent les figures emblématiques de la production littéraire de cette époque.</w:t>
      </w:r>
    </w:p>
    <w:p w:rsidR="00B8239D" w:rsidRDefault="00B8239D" w:rsidP="00B8239D">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p>
    <w:p w:rsidR="00B8239D" w:rsidRDefault="00B8239D" w:rsidP="00B8239D">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r>
        <w:rPr>
          <w:rFonts w:asciiTheme="minorBidi" w:eastAsia="Times New Roman" w:hAnsiTheme="minorBidi"/>
          <w:color w:val="980000"/>
          <w:sz w:val="28"/>
          <w:szCs w:val="28"/>
          <w:lang w:val="fr-FR"/>
        </w:rPr>
        <w:t>Quelle était la langue littéraire en France ?</w:t>
      </w:r>
    </w:p>
    <w:p w:rsidR="00B8239D" w:rsidRDefault="00B8239D" w:rsidP="00B8239D">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r>
        <w:rPr>
          <w:rFonts w:asciiTheme="minorBidi" w:eastAsia="Times New Roman" w:hAnsiTheme="minorBidi"/>
          <w:color w:val="980000"/>
          <w:sz w:val="28"/>
          <w:szCs w:val="28"/>
          <w:lang w:val="fr-FR"/>
        </w:rPr>
        <w:t>Quelle était la langue parlée parle le peuple ?</w:t>
      </w:r>
    </w:p>
    <w:p w:rsidR="00B8239D" w:rsidRDefault="001365B1" w:rsidP="00B8239D">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r>
        <w:rPr>
          <w:rFonts w:asciiTheme="minorBidi" w:eastAsia="Times New Roman" w:hAnsiTheme="minorBidi"/>
          <w:color w:val="980000"/>
          <w:sz w:val="28"/>
          <w:szCs w:val="28"/>
          <w:lang w:val="fr-FR"/>
        </w:rPr>
        <w:t>Est-ce qu'on utilise cette langue en littérature ?</w:t>
      </w:r>
    </w:p>
    <w:p w:rsidR="001365B1" w:rsidRDefault="001365B1" w:rsidP="001365B1">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r>
        <w:rPr>
          <w:rFonts w:asciiTheme="minorBidi" w:eastAsia="Times New Roman" w:hAnsiTheme="minorBidi"/>
          <w:color w:val="980000"/>
          <w:sz w:val="28"/>
          <w:szCs w:val="28"/>
          <w:lang w:val="fr-FR"/>
        </w:rPr>
        <w:t xml:space="preserve">Est-ce qu'on cette langue est morte ou elle existe toujours ? </w:t>
      </w:r>
      <w:proofErr w:type="gramStart"/>
      <w:r>
        <w:rPr>
          <w:rFonts w:asciiTheme="minorBidi" w:eastAsia="Times New Roman" w:hAnsiTheme="minorBidi"/>
          <w:color w:val="980000"/>
          <w:sz w:val="28"/>
          <w:szCs w:val="28"/>
          <w:lang w:val="fr-FR"/>
        </w:rPr>
        <w:t>sous</w:t>
      </w:r>
      <w:proofErr w:type="gramEnd"/>
      <w:r>
        <w:rPr>
          <w:rFonts w:asciiTheme="minorBidi" w:eastAsia="Times New Roman" w:hAnsiTheme="minorBidi"/>
          <w:color w:val="980000"/>
          <w:sz w:val="28"/>
          <w:szCs w:val="28"/>
          <w:lang w:val="fr-FR"/>
        </w:rPr>
        <w:t xml:space="preserve"> quel nom?</w:t>
      </w:r>
    </w:p>
    <w:p w:rsidR="001365B1" w:rsidRPr="007F7DD3" w:rsidRDefault="001365B1" w:rsidP="001365B1">
      <w:pPr>
        <w:bidi w:val="0"/>
        <w:spacing w:before="100" w:beforeAutospacing="1" w:after="100" w:afterAutospacing="1" w:line="240" w:lineRule="auto"/>
        <w:ind w:left="-567" w:right="-483"/>
        <w:jc w:val="both"/>
        <w:rPr>
          <w:rFonts w:asciiTheme="minorBidi" w:eastAsia="Times New Roman" w:hAnsiTheme="minorBidi"/>
          <w:color w:val="980000"/>
          <w:sz w:val="28"/>
          <w:szCs w:val="28"/>
          <w:lang w:val="fr-FR"/>
        </w:rPr>
      </w:pPr>
      <w:r>
        <w:rPr>
          <w:rFonts w:asciiTheme="minorBidi" w:eastAsia="Times New Roman" w:hAnsiTheme="minorBidi"/>
          <w:color w:val="980000"/>
          <w:sz w:val="28"/>
          <w:szCs w:val="28"/>
          <w:lang w:val="fr-FR"/>
        </w:rPr>
        <w:t xml:space="preserve">Qui est l'écrivain (romancier) le plus célèbre du Moyen Age? </w:t>
      </w:r>
    </w:p>
    <w:p w:rsidR="004C25CC" w:rsidRPr="00EE2A2B" w:rsidRDefault="004C25CC" w:rsidP="00EE2A2B">
      <w:pPr>
        <w:ind w:left="-567" w:right="-483"/>
        <w:jc w:val="both"/>
        <w:rPr>
          <w:rFonts w:asciiTheme="minorBidi" w:hAnsiTheme="minorBidi"/>
          <w:sz w:val="28"/>
          <w:szCs w:val="28"/>
          <w:lang w:val="fr-FR" w:bidi="ar-IQ"/>
        </w:rPr>
      </w:pPr>
    </w:p>
    <w:sectPr w:rsidR="004C25CC" w:rsidRPr="00EE2A2B" w:rsidSect="00DB178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AE0" w:rsidRDefault="00BA6AE0" w:rsidP="00580739">
      <w:pPr>
        <w:spacing w:after="0" w:line="240" w:lineRule="auto"/>
      </w:pPr>
      <w:r>
        <w:separator/>
      </w:r>
    </w:p>
  </w:endnote>
  <w:endnote w:type="continuationSeparator" w:id="0">
    <w:p w:rsidR="00BA6AE0" w:rsidRDefault="00BA6AE0" w:rsidP="0058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739" w:rsidRDefault="005807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10512333"/>
      <w:docPartObj>
        <w:docPartGallery w:val="Page Numbers (Bottom of Page)"/>
        <w:docPartUnique/>
      </w:docPartObj>
    </w:sdtPr>
    <w:sdtContent>
      <w:bookmarkStart w:id="0" w:name="_GoBack" w:displacedByCustomXml="prev"/>
      <w:bookmarkEnd w:id="0" w:displacedByCustomXml="prev"/>
      <w:p w:rsidR="00580739" w:rsidRDefault="00580739">
        <w:pPr>
          <w:pStyle w:val="Footer"/>
          <w:jc w:val="center"/>
        </w:pPr>
        <w:r>
          <w:fldChar w:fldCharType="begin"/>
        </w:r>
        <w:r>
          <w:instrText xml:space="preserve"> PAGE   \* MERGEFORMAT </w:instrText>
        </w:r>
        <w:r>
          <w:fldChar w:fldCharType="separate"/>
        </w:r>
        <w:r>
          <w:rPr>
            <w:noProof/>
            <w:rtl/>
          </w:rPr>
          <w:t>4</w:t>
        </w:r>
        <w:r>
          <w:rPr>
            <w:noProof/>
          </w:rPr>
          <w:fldChar w:fldCharType="end"/>
        </w:r>
      </w:p>
    </w:sdtContent>
  </w:sdt>
  <w:p w:rsidR="00580739" w:rsidRDefault="005807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739" w:rsidRDefault="005807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AE0" w:rsidRDefault="00BA6AE0" w:rsidP="00580739">
      <w:pPr>
        <w:spacing w:after="0" w:line="240" w:lineRule="auto"/>
      </w:pPr>
      <w:r>
        <w:separator/>
      </w:r>
    </w:p>
  </w:footnote>
  <w:footnote w:type="continuationSeparator" w:id="0">
    <w:p w:rsidR="00BA6AE0" w:rsidRDefault="00BA6AE0" w:rsidP="00580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739" w:rsidRDefault="00580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739" w:rsidRDefault="00580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739" w:rsidRDefault="00580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E5627"/>
    <w:multiLevelType w:val="hybridMultilevel"/>
    <w:tmpl w:val="7C7C4156"/>
    <w:lvl w:ilvl="0" w:tplc="96E07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B066D3"/>
    <w:multiLevelType w:val="hybridMultilevel"/>
    <w:tmpl w:val="3C527F26"/>
    <w:lvl w:ilvl="0" w:tplc="F29284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006007"/>
    <w:multiLevelType w:val="hybridMultilevel"/>
    <w:tmpl w:val="7E120FDA"/>
    <w:lvl w:ilvl="0" w:tplc="3A0419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221C24"/>
    <w:multiLevelType w:val="hybridMultilevel"/>
    <w:tmpl w:val="5DC8255E"/>
    <w:lvl w:ilvl="0" w:tplc="83E8E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D70F65"/>
    <w:multiLevelType w:val="hybridMultilevel"/>
    <w:tmpl w:val="04661C3C"/>
    <w:lvl w:ilvl="0" w:tplc="140A3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AE4A87"/>
    <w:multiLevelType w:val="hybridMultilevel"/>
    <w:tmpl w:val="AEC667F6"/>
    <w:lvl w:ilvl="0" w:tplc="98DA79DE">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94"/>
    <w:rsid w:val="00053E8F"/>
    <w:rsid w:val="000D1ABF"/>
    <w:rsid w:val="001365B1"/>
    <w:rsid w:val="00143671"/>
    <w:rsid w:val="002267C3"/>
    <w:rsid w:val="002F3866"/>
    <w:rsid w:val="0038341C"/>
    <w:rsid w:val="003B3EF1"/>
    <w:rsid w:val="004C25CC"/>
    <w:rsid w:val="005558C8"/>
    <w:rsid w:val="00580739"/>
    <w:rsid w:val="00585478"/>
    <w:rsid w:val="005D4BE2"/>
    <w:rsid w:val="00792407"/>
    <w:rsid w:val="007C3B95"/>
    <w:rsid w:val="007D0E5E"/>
    <w:rsid w:val="007F7DD3"/>
    <w:rsid w:val="00957BF8"/>
    <w:rsid w:val="009A388F"/>
    <w:rsid w:val="00B54B59"/>
    <w:rsid w:val="00B8239D"/>
    <w:rsid w:val="00BA6AE0"/>
    <w:rsid w:val="00BE7368"/>
    <w:rsid w:val="00C82935"/>
    <w:rsid w:val="00D41221"/>
    <w:rsid w:val="00DB178E"/>
    <w:rsid w:val="00E65094"/>
    <w:rsid w:val="00EE2A2B"/>
    <w:rsid w:val="00FA52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DEB3E6-4AB0-436C-9DB6-BE146BE4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link w:val="Heading2Char"/>
    <w:uiPriority w:val="9"/>
    <w:qFormat/>
    <w:rsid w:val="007F7DD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7DD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F7DD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DD3"/>
    <w:rPr>
      <w:b/>
      <w:bCs/>
    </w:rPr>
  </w:style>
  <w:style w:type="character" w:styleId="Hyperlink">
    <w:name w:val="Hyperlink"/>
    <w:basedOn w:val="DefaultParagraphFont"/>
    <w:uiPriority w:val="99"/>
    <w:unhideWhenUsed/>
    <w:rsid w:val="00585478"/>
    <w:rPr>
      <w:color w:val="0563C1" w:themeColor="hyperlink"/>
      <w:u w:val="single"/>
    </w:rPr>
  </w:style>
  <w:style w:type="paragraph" w:styleId="ListParagraph">
    <w:name w:val="List Paragraph"/>
    <w:basedOn w:val="Normal"/>
    <w:uiPriority w:val="34"/>
    <w:qFormat/>
    <w:rsid w:val="00585478"/>
    <w:pPr>
      <w:ind w:left="720"/>
      <w:contextualSpacing/>
    </w:pPr>
  </w:style>
  <w:style w:type="paragraph" w:styleId="Header">
    <w:name w:val="header"/>
    <w:basedOn w:val="Normal"/>
    <w:link w:val="HeaderChar"/>
    <w:uiPriority w:val="99"/>
    <w:unhideWhenUsed/>
    <w:rsid w:val="005807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580739"/>
  </w:style>
  <w:style w:type="paragraph" w:styleId="Footer">
    <w:name w:val="footer"/>
    <w:basedOn w:val="Normal"/>
    <w:link w:val="FooterChar"/>
    <w:uiPriority w:val="99"/>
    <w:unhideWhenUsed/>
    <w:rsid w:val="0058073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80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2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NiF9hcNr1w"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1341</TotalTime>
  <Pages>4</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8</cp:revision>
  <dcterms:created xsi:type="dcterms:W3CDTF">2022-10-08T08:50:00Z</dcterms:created>
  <dcterms:modified xsi:type="dcterms:W3CDTF">2022-10-15T19:46:00Z</dcterms:modified>
</cp:coreProperties>
</file>