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0157" w:rsidRDefault="00E40157" w:rsidP="00DF2258">
      <w:pPr>
        <w:jc w:val="both"/>
        <w:rPr>
          <w:rFonts w:ascii="Simplified Arabic" w:hAnsi="Simplified Arabic" w:cs="Simplified Arabic"/>
          <w:b/>
          <w:bCs/>
          <w:sz w:val="32"/>
          <w:szCs w:val="32"/>
          <w:rtl/>
          <w:lang w:bidi="ar-IQ"/>
        </w:rPr>
      </w:pPr>
    </w:p>
    <w:p w:rsidR="0092528C" w:rsidRPr="00506469" w:rsidRDefault="004471D8" w:rsidP="00DF2258">
      <w:pPr>
        <w:jc w:val="both"/>
        <w:rPr>
          <w:rFonts w:ascii="Simplified Arabic" w:hAnsi="Simplified Arabic" w:cs="Simplified Arabic"/>
          <w:b/>
          <w:bCs/>
          <w:sz w:val="32"/>
          <w:szCs w:val="32"/>
          <w:rtl/>
          <w:lang w:bidi="ar-IQ"/>
        </w:rPr>
      </w:pPr>
      <w:bookmarkStart w:id="0" w:name="_GoBack"/>
      <w:bookmarkEnd w:id="0"/>
      <w:r w:rsidRPr="00506469">
        <w:rPr>
          <w:rFonts w:ascii="Simplified Arabic" w:hAnsi="Simplified Arabic" w:cs="Simplified Arabic"/>
          <w:b/>
          <w:bCs/>
          <w:sz w:val="32"/>
          <w:szCs w:val="32"/>
          <w:rtl/>
          <w:lang w:bidi="ar-IQ"/>
        </w:rPr>
        <w:t>البرناسية</w:t>
      </w:r>
    </w:p>
    <w:p w:rsidR="008A5C6C" w:rsidRPr="00506469" w:rsidRDefault="00506469" w:rsidP="00DF2258">
      <w:pPr>
        <w:jc w:val="both"/>
        <w:rPr>
          <w:rFonts w:ascii="Simplified Arabic" w:hAnsi="Simplified Arabic" w:cs="Simplified Arabic"/>
          <w:sz w:val="32"/>
          <w:szCs w:val="32"/>
          <w:rtl/>
          <w:lang w:bidi="ar-IQ"/>
        </w:rPr>
      </w:pPr>
      <w:r>
        <w:rPr>
          <w:rFonts w:ascii="Simplified Arabic" w:hAnsi="Simplified Arabic" w:cs="Simplified Arabic"/>
          <w:b/>
          <w:bCs/>
          <w:sz w:val="32"/>
          <w:szCs w:val="32"/>
          <w:rtl/>
          <w:lang w:bidi="ar-IQ"/>
        </w:rPr>
        <w:t>مذهب شعري جاء في ا</w:t>
      </w:r>
      <w:r>
        <w:rPr>
          <w:rFonts w:ascii="Simplified Arabic" w:hAnsi="Simplified Arabic" w:cs="Simplified Arabic" w:hint="cs"/>
          <w:b/>
          <w:bCs/>
          <w:sz w:val="32"/>
          <w:szCs w:val="32"/>
          <w:rtl/>
          <w:lang w:bidi="ar-IQ"/>
        </w:rPr>
        <w:t>ع</w:t>
      </w:r>
      <w:r w:rsidR="008A5C6C" w:rsidRPr="00506469">
        <w:rPr>
          <w:rFonts w:ascii="Simplified Arabic" w:hAnsi="Simplified Arabic" w:cs="Simplified Arabic"/>
          <w:b/>
          <w:bCs/>
          <w:sz w:val="32"/>
          <w:szCs w:val="32"/>
          <w:rtl/>
          <w:lang w:bidi="ar-IQ"/>
        </w:rPr>
        <w:t xml:space="preserve">قاب الرومانسية </w:t>
      </w:r>
      <w:r w:rsidR="008A5C6C" w:rsidRPr="00506469">
        <w:rPr>
          <w:rFonts w:ascii="Simplified Arabic" w:hAnsi="Simplified Arabic" w:cs="Simplified Arabic"/>
          <w:sz w:val="32"/>
          <w:szCs w:val="32"/>
          <w:rtl/>
          <w:lang w:bidi="ar-IQ"/>
        </w:rPr>
        <w:t>احتجاجا على امعانها في الذاتية التي وصلت حد اللامبالاة ب</w:t>
      </w:r>
      <w:r>
        <w:rPr>
          <w:rFonts w:ascii="Simplified Arabic" w:hAnsi="Simplified Arabic" w:cs="Simplified Arabic" w:hint="cs"/>
          <w:sz w:val="32"/>
          <w:szCs w:val="32"/>
          <w:rtl/>
          <w:lang w:bidi="ar-IQ"/>
        </w:rPr>
        <w:t>أ</w:t>
      </w:r>
      <w:r w:rsidR="008A5C6C" w:rsidRPr="00506469">
        <w:rPr>
          <w:rFonts w:ascii="Simplified Arabic" w:hAnsi="Simplified Arabic" w:cs="Simplified Arabic"/>
          <w:sz w:val="32"/>
          <w:szCs w:val="32"/>
          <w:rtl/>
          <w:lang w:bidi="ar-IQ"/>
        </w:rPr>
        <w:t>ي شيء خارج الذات وعلى تهاون شعرائها في الصياغة الفنية.</w:t>
      </w:r>
    </w:p>
    <w:p w:rsidR="008A5C6C" w:rsidRPr="00506469" w:rsidRDefault="008A5C6C" w:rsidP="00DF2258">
      <w:pPr>
        <w:jc w:val="both"/>
        <w:rPr>
          <w:rFonts w:ascii="Simplified Arabic" w:hAnsi="Simplified Arabic" w:cs="Simplified Arabic"/>
          <w:sz w:val="32"/>
          <w:szCs w:val="32"/>
          <w:rtl/>
          <w:lang w:bidi="ar-IQ"/>
        </w:rPr>
      </w:pPr>
      <w:r w:rsidRPr="00506469">
        <w:rPr>
          <w:rFonts w:ascii="Simplified Arabic" w:hAnsi="Simplified Arabic" w:cs="Simplified Arabic"/>
          <w:sz w:val="32"/>
          <w:szCs w:val="32"/>
          <w:rtl/>
          <w:lang w:bidi="ar-IQ"/>
        </w:rPr>
        <w:t>اصل التسمية تعود الى البرناس وهي سلسلة جبال في وسط اليونان شاهقة الارتفاع ذراها مكللة بالثلوج وتنتشر فيها الكهوف التي تزعم اساطير اليونان انها مسكونة بالالهة الريفية والحوريات</w:t>
      </w:r>
      <w:r w:rsidR="00506469">
        <w:rPr>
          <w:rFonts w:ascii="Simplified Arabic" w:hAnsi="Simplified Arabic" w:cs="Simplified Arabic" w:hint="cs"/>
          <w:sz w:val="32"/>
          <w:szCs w:val="32"/>
          <w:rtl/>
          <w:lang w:bidi="ar-IQ"/>
        </w:rPr>
        <w:t>.</w:t>
      </w:r>
      <w:r w:rsidRPr="00506469">
        <w:rPr>
          <w:rFonts w:ascii="Simplified Arabic" w:hAnsi="Simplified Arabic" w:cs="Simplified Arabic"/>
          <w:sz w:val="32"/>
          <w:szCs w:val="32"/>
          <w:rtl/>
          <w:lang w:bidi="ar-IQ"/>
        </w:rPr>
        <w:t xml:space="preserve"> والبرناس هو م</w:t>
      </w:r>
      <w:r w:rsidR="00506469">
        <w:rPr>
          <w:rFonts w:ascii="Simplified Arabic" w:hAnsi="Simplified Arabic" w:cs="Simplified Arabic" w:hint="cs"/>
          <w:sz w:val="32"/>
          <w:szCs w:val="32"/>
          <w:rtl/>
          <w:lang w:bidi="ar-IQ"/>
        </w:rPr>
        <w:t>أ</w:t>
      </w:r>
      <w:r w:rsidRPr="00506469">
        <w:rPr>
          <w:rFonts w:ascii="Simplified Arabic" w:hAnsi="Simplified Arabic" w:cs="Simplified Arabic"/>
          <w:sz w:val="32"/>
          <w:szCs w:val="32"/>
          <w:rtl/>
          <w:lang w:bidi="ar-IQ"/>
        </w:rPr>
        <w:t>وى الالهين ابولون وديونيزيوس وربات الالهام الشعري والموسيقي.</w:t>
      </w:r>
    </w:p>
    <w:p w:rsidR="008A5C6C" w:rsidRDefault="008A5C6C" w:rsidP="00DF2258">
      <w:pPr>
        <w:jc w:val="both"/>
        <w:rPr>
          <w:rFonts w:ascii="Simplified Arabic" w:hAnsi="Simplified Arabic" w:cs="Simplified Arabic"/>
          <w:sz w:val="32"/>
          <w:szCs w:val="32"/>
          <w:rtl/>
          <w:lang w:bidi="ar-IQ"/>
        </w:rPr>
      </w:pPr>
      <w:r w:rsidRPr="00506469">
        <w:rPr>
          <w:rFonts w:ascii="Simplified Arabic" w:hAnsi="Simplified Arabic" w:cs="Simplified Arabic"/>
          <w:sz w:val="32"/>
          <w:szCs w:val="32"/>
          <w:rtl/>
          <w:lang w:bidi="ar-IQ"/>
        </w:rPr>
        <w:t>في عام 1866 صدرت في باريس مجموعة شعرية باسم ( ال</w:t>
      </w:r>
      <w:r w:rsidR="00506469">
        <w:rPr>
          <w:rFonts w:ascii="Simplified Arabic" w:hAnsi="Simplified Arabic" w:cs="Simplified Arabic" w:hint="cs"/>
          <w:sz w:val="32"/>
          <w:szCs w:val="32"/>
          <w:rtl/>
          <w:lang w:bidi="ar-IQ"/>
        </w:rPr>
        <w:t>ب</w:t>
      </w:r>
      <w:r w:rsidRPr="00506469">
        <w:rPr>
          <w:rFonts w:ascii="Simplified Arabic" w:hAnsi="Simplified Arabic" w:cs="Simplified Arabic"/>
          <w:sz w:val="32"/>
          <w:szCs w:val="32"/>
          <w:rtl/>
          <w:lang w:bidi="ar-IQ"/>
        </w:rPr>
        <w:t xml:space="preserve">رناس المعاصر) وفيها مختارات لشعراء عديدين منهم مالارميه ولوكنت دوليل وسولي برودوم وهيرديا، وكان هذا تجمعا مؤقتا وغير متجانس واذا كانت المدرسة البرناسية تقوم على العناية بالجمال الشكلي والايقاع الموسيقي وعلى مناهضة الذاتية المفرطة في الفردية فان لقب برناسي لايلائم سوى لو كنت دو ليل وهيرديا اما الاخرون فهم مجرد شعراء عاديين لكل منهم ميزته الخاصة. </w:t>
      </w:r>
    </w:p>
    <w:p w:rsidR="009D047E" w:rsidRDefault="009D047E" w:rsidP="00DF2258">
      <w:pPr>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ان البرناسية والفنية يكادان يعتبران مذهبا واحدا، فهما يقومان على معارضة الرومانسية من حيث انها مذهب الذاتية في الشعر، اي عرض افراح الفرد الخاصة واحزانه على الناس، واتخاذ الشعرية وسيلة للتعبير عن الذات، بينما تقوم البرناسية والفنية على اعتبار الشعر غاية في ذاته لاوسيلة للتعبير عن الذات، اي انها تريد ان تجعل الشعر فنا موضوعيا وغاية في ذاته همه نحت الجمال وخلقه، واستخراجه من مظاهر الجمال في الطبيعة.</w:t>
      </w:r>
    </w:p>
    <w:p w:rsidR="009D047E" w:rsidRDefault="009D047E" w:rsidP="009D047E">
      <w:pPr>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لقد ظن البعض ان الفن للفن معناه التحلل من قواعد الاخلاق في الانتاج الادبي بل اسرف البعض في الظن حتى قال</w:t>
      </w:r>
      <w:r w:rsidR="00625872">
        <w:rPr>
          <w:rFonts w:ascii="Simplified Arabic" w:hAnsi="Simplified Arabic" w:cs="Simplified Arabic" w:hint="cs"/>
          <w:sz w:val="32"/>
          <w:szCs w:val="32"/>
          <w:rtl/>
          <w:lang w:bidi="ar-IQ"/>
        </w:rPr>
        <w:t xml:space="preserve"> ان للفن للفن ينتهي الى الادب الاباحي الذي يزعم </w:t>
      </w:r>
      <w:r w:rsidR="00625872">
        <w:rPr>
          <w:rFonts w:ascii="Simplified Arabic" w:hAnsi="Simplified Arabic" w:cs="Simplified Arabic" w:hint="cs"/>
          <w:sz w:val="32"/>
          <w:szCs w:val="32"/>
          <w:rtl/>
          <w:lang w:bidi="ar-IQ"/>
        </w:rPr>
        <w:lastRenderedPageBreak/>
        <w:t>انه لايهتم بغير الفن، سواء اتفق هذا الفن مع الاخلاق والمواضعات الاجتماعية او تنافى معها.</w:t>
      </w:r>
    </w:p>
    <w:p w:rsidR="00625872" w:rsidRDefault="00625872" w:rsidP="009D047E">
      <w:pPr>
        <w:jc w:val="both"/>
        <w:rPr>
          <w:rFonts w:ascii="Simplified Arabic" w:hAnsi="Simplified Arabic" w:cs="Simplified Arabic" w:hint="cs"/>
          <w:sz w:val="32"/>
          <w:szCs w:val="32"/>
          <w:rtl/>
          <w:lang w:bidi="ar-IQ"/>
        </w:rPr>
      </w:pPr>
      <w:r>
        <w:rPr>
          <w:rFonts w:ascii="Simplified Arabic" w:hAnsi="Simplified Arabic" w:cs="Simplified Arabic" w:hint="cs"/>
          <w:sz w:val="32"/>
          <w:szCs w:val="32"/>
          <w:rtl/>
          <w:lang w:bidi="ar-IQ"/>
        </w:rPr>
        <w:t>وقال الاشتراكيون ان الفن للفن معناه فصل الادب عن المجتمع وحبسه في الابراج العاجية التي يتسكع فيها المترفون ويطلبون فيها من الادب نوعا من البذخ والمتع الرفيعة، بدلا من ان ينزل الادب الى اسواق الحياة ليرصد ما فيها من محن والام ويعمل على علاجها او تخفيفها، باعتبار ان للادب وظيفة اجتماعية يجب ان يؤديها وليس ترفا يقدم للارستقراطية المرفهة.</w:t>
      </w:r>
    </w:p>
    <w:p w:rsidR="00625872" w:rsidRDefault="00625872" w:rsidP="009D047E">
      <w:pPr>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غير ان مذهب الفن للفن لايدعو الى الخروج على قواعد الاخلاق، بل ولا يتعرض للمشكلة الاخلاقية على الاطلاق، وان انواع النشاط الروحي المختلفة للانسان لا تخضع جميعها لمقاييس الاخلاق، فالحقائق الرياضية مثلا لاتوصف بالخير او الشر وانما توصف بالصح او الخطا، وعلى هذا النحو قالوا بان الفن لايحكم عليه من حيث الخير والشر</w:t>
      </w:r>
      <w:r w:rsidR="00873286">
        <w:rPr>
          <w:rFonts w:ascii="Simplified Arabic" w:hAnsi="Simplified Arabic" w:cs="Simplified Arabic" w:hint="cs"/>
          <w:sz w:val="32"/>
          <w:szCs w:val="32"/>
          <w:rtl/>
          <w:lang w:bidi="ar-IQ"/>
        </w:rPr>
        <w:t xml:space="preserve"> ولا من حيث الصحة والخطا، وانما يحكم عليه من حيث الجمال والقبح.</w:t>
      </w:r>
    </w:p>
    <w:p w:rsidR="00873286" w:rsidRPr="00506469" w:rsidRDefault="00873286" w:rsidP="009D047E">
      <w:pPr>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كانت البرناسية تحرص على الموضوعية وتتخذ من التجسيم او النحت هدفا اساسيا في الشعر بحيث ياتي الوصف تجسيما للموصوف، محيطا بكافة اوصافه وخصائصه الخارجية المميزة، وكانه ينحت تمثالا</w:t>
      </w:r>
      <w:r w:rsidR="007A7C5B">
        <w:rPr>
          <w:rFonts w:ascii="Simplified Arabic" w:hAnsi="Simplified Arabic" w:cs="Simplified Arabic" w:hint="cs"/>
          <w:sz w:val="32"/>
          <w:szCs w:val="32"/>
          <w:rtl/>
          <w:lang w:bidi="ar-IQ"/>
        </w:rPr>
        <w:t>.</w:t>
      </w:r>
    </w:p>
    <w:p w:rsidR="008A5C6C" w:rsidRPr="00506469" w:rsidRDefault="008A5C6C" w:rsidP="00DF2258">
      <w:pPr>
        <w:jc w:val="both"/>
        <w:rPr>
          <w:rFonts w:ascii="Simplified Arabic" w:hAnsi="Simplified Arabic" w:cs="Simplified Arabic"/>
          <w:sz w:val="32"/>
          <w:szCs w:val="32"/>
          <w:rtl/>
          <w:lang w:bidi="ar-IQ"/>
        </w:rPr>
      </w:pPr>
      <w:r w:rsidRPr="00506469">
        <w:rPr>
          <w:rFonts w:ascii="Simplified Arabic" w:hAnsi="Simplified Arabic" w:cs="Simplified Arabic"/>
          <w:b/>
          <w:bCs/>
          <w:sz w:val="32"/>
          <w:szCs w:val="32"/>
          <w:rtl/>
          <w:lang w:bidi="ar-IQ"/>
        </w:rPr>
        <w:t>لو كنت دو ليل</w:t>
      </w:r>
      <w:r w:rsidRPr="00506469">
        <w:rPr>
          <w:rFonts w:ascii="Simplified Arabic" w:hAnsi="Simplified Arabic" w:cs="Simplified Arabic"/>
          <w:sz w:val="32"/>
          <w:szCs w:val="32"/>
          <w:rtl/>
          <w:lang w:bidi="ar-IQ"/>
        </w:rPr>
        <w:t xml:space="preserve">: اهم شاعر برناسي ولد عام 1818 وتوفي عام 1894 سافر الى جزر الهند الشرقية فملأ عينيه من مشاهدها والوانها ودرس تاريخ الاغريق واطلع على الديانة البوذية. درس الشعر القديم واصدر ديوان ( اشعار قديمة) وكتب له مقدمة تعد بيانا شعريا ومنهجا للمدرسة الجديدة. </w:t>
      </w:r>
    </w:p>
    <w:p w:rsidR="005A004B" w:rsidRPr="00506469" w:rsidRDefault="008A5C6C" w:rsidP="00DF2258">
      <w:pPr>
        <w:jc w:val="both"/>
        <w:rPr>
          <w:rFonts w:ascii="Simplified Arabic" w:hAnsi="Simplified Arabic" w:cs="Simplified Arabic"/>
          <w:sz w:val="32"/>
          <w:szCs w:val="32"/>
          <w:rtl/>
          <w:lang w:bidi="ar-IQ"/>
        </w:rPr>
      </w:pPr>
      <w:r w:rsidRPr="00506469">
        <w:rPr>
          <w:rFonts w:ascii="Simplified Arabic" w:hAnsi="Simplified Arabic" w:cs="Simplified Arabic"/>
          <w:sz w:val="32"/>
          <w:szCs w:val="32"/>
          <w:rtl/>
          <w:lang w:bidi="ar-IQ"/>
        </w:rPr>
        <w:t>يقول لو كنت دو ليل ( ان هذا البوح العام بوساوس القلب ينطوي على غرور دنيوي مجاني، ومن ناحية اخرى مهما كانت المشاعر الاجتماعية قوية</w:t>
      </w:r>
      <w:r w:rsidR="005A004B" w:rsidRPr="00506469">
        <w:rPr>
          <w:rFonts w:ascii="Simplified Arabic" w:hAnsi="Simplified Arabic" w:cs="Simplified Arabic"/>
          <w:sz w:val="32"/>
          <w:szCs w:val="32"/>
          <w:rtl/>
          <w:lang w:bidi="ar-IQ"/>
        </w:rPr>
        <w:t xml:space="preserve"> فهي تنتمي الى عالم الفعل، وان التامل يبقى غريبا عنها، لانه يعني العمومية والحياد... ويجب ان نلجا الى الحياة التاملية والعلمية كما نلجأ الى المعبد حين نلتمس الراحة والتطهر، ولما كان </w:t>
      </w:r>
      <w:r w:rsidR="005A004B" w:rsidRPr="00506469">
        <w:rPr>
          <w:rFonts w:ascii="Simplified Arabic" w:hAnsi="Simplified Arabic" w:cs="Simplified Arabic"/>
          <w:sz w:val="32"/>
          <w:szCs w:val="32"/>
          <w:rtl/>
          <w:lang w:bidi="ar-IQ"/>
        </w:rPr>
        <w:lastRenderedPageBreak/>
        <w:t xml:space="preserve">العلم قد انفصل عن الفن منذ مدة طويلة نتيجة لعوامل ذهنية متباينة، فمن الواجب ان يلتقيا ان لم يتماهيا، ان العلم كان الكشف البدائي عن المثالي الكامن في الطبيعة الخارجية، اما الفن فكان هو الدراسة العقلانية والعرض البهي. واذا فقد الفن هذه الحدسية او استنقذها فعلى العلم ان يذكره بتقاليده المنسية ليبعثها من جديد في اشكاله الخاصة به. </w:t>
      </w:r>
    </w:p>
    <w:p w:rsidR="005A004B" w:rsidRPr="00506469" w:rsidRDefault="005A004B" w:rsidP="00DF2258">
      <w:pPr>
        <w:jc w:val="both"/>
        <w:rPr>
          <w:rFonts w:ascii="Simplified Arabic" w:hAnsi="Simplified Arabic" w:cs="Simplified Arabic"/>
          <w:sz w:val="32"/>
          <w:szCs w:val="32"/>
          <w:rtl/>
          <w:lang w:bidi="ar-IQ"/>
        </w:rPr>
      </w:pPr>
      <w:r w:rsidRPr="00506469">
        <w:rPr>
          <w:rFonts w:ascii="Simplified Arabic" w:hAnsi="Simplified Arabic" w:cs="Simplified Arabic"/>
          <w:sz w:val="32"/>
          <w:szCs w:val="32"/>
          <w:rtl/>
          <w:lang w:bidi="ar-IQ"/>
        </w:rPr>
        <w:t>منابع الالهام عند البرناسية:</w:t>
      </w:r>
    </w:p>
    <w:p w:rsidR="005A004B" w:rsidRPr="00506469" w:rsidRDefault="005A004B" w:rsidP="00DF2258">
      <w:pPr>
        <w:pStyle w:val="ListParagraph"/>
        <w:numPr>
          <w:ilvl w:val="0"/>
          <w:numId w:val="1"/>
        </w:numPr>
        <w:jc w:val="both"/>
        <w:rPr>
          <w:rFonts w:ascii="Simplified Arabic" w:hAnsi="Simplified Arabic" w:cs="Simplified Arabic"/>
          <w:sz w:val="32"/>
          <w:szCs w:val="32"/>
          <w:lang w:bidi="ar-IQ"/>
        </w:rPr>
      </w:pPr>
      <w:r w:rsidRPr="00506469">
        <w:rPr>
          <w:rFonts w:ascii="Simplified Arabic" w:hAnsi="Simplified Arabic" w:cs="Simplified Arabic"/>
          <w:sz w:val="32"/>
          <w:szCs w:val="32"/>
          <w:rtl/>
          <w:lang w:bidi="ar-IQ"/>
        </w:rPr>
        <w:t>الثقافة القديمة بشكلها اليوناني والهندي او البوذي.</w:t>
      </w:r>
    </w:p>
    <w:p w:rsidR="005A004B" w:rsidRPr="00506469" w:rsidRDefault="005A004B" w:rsidP="00DF2258">
      <w:pPr>
        <w:pStyle w:val="ListParagraph"/>
        <w:numPr>
          <w:ilvl w:val="0"/>
          <w:numId w:val="1"/>
        </w:numPr>
        <w:jc w:val="both"/>
        <w:rPr>
          <w:rFonts w:ascii="Simplified Arabic" w:hAnsi="Simplified Arabic" w:cs="Simplified Arabic"/>
          <w:sz w:val="32"/>
          <w:szCs w:val="32"/>
          <w:lang w:bidi="ar-IQ"/>
        </w:rPr>
      </w:pPr>
      <w:r w:rsidRPr="00506469">
        <w:rPr>
          <w:rFonts w:ascii="Simplified Arabic" w:hAnsi="Simplified Arabic" w:cs="Simplified Arabic"/>
          <w:sz w:val="32"/>
          <w:szCs w:val="32"/>
          <w:rtl/>
          <w:lang w:bidi="ar-IQ"/>
        </w:rPr>
        <w:t>الولع بالغرابة ومن خلال الجمع بين التذوق العلمي للبوذية وبين رحلاته التي استمد منها كثيرا من المشاهد البهيجة والمدهشة واوصاف الحيوانات الغريبة.</w:t>
      </w:r>
    </w:p>
    <w:p w:rsidR="005A004B" w:rsidRPr="00506469" w:rsidRDefault="005A004B" w:rsidP="00DF2258">
      <w:pPr>
        <w:pStyle w:val="ListParagraph"/>
        <w:numPr>
          <w:ilvl w:val="0"/>
          <w:numId w:val="1"/>
        </w:numPr>
        <w:jc w:val="both"/>
        <w:rPr>
          <w:rFonts w:ascii="Simplified Arabic" w:hAnsi="Simplified Arabic" w:cs="Simplified Arabic"/>
          <w:sz w:val="32"/>
          <w:szCs w:val="32"/>
          <w:lang w:bidi="ar-IQ"/>
        </w:rPr>
      </w:pPr>
      <w:r w:rsidRPr="00506469">
        <w:rPr>
          <w:rFonts w:ascii="Simplified Arabic" w:hAnsi="Simplified Arabic" w:cs="Simplified Arabic"/>
          <w:sz w:val="32"/>
          <w:szCs w:val="32"/>
          <w:rtl/>
          <w:lang w:bidi="ar-IQ"/>
        </w:rPr>
        <w:t>التشاؤم الذي تسرب اليه من خلال الوضعية العلمية والوثنية والبوذية وكان يلتمس العزاء في الطبيعة وربما تغنى بالفناء والموت ناشدا الراحة من مكدرات الحياة.</w:t>
      </w:r>
    </w:p>
    <w:p w:rsidR="005A004B" w:rsidRPr="00506469" w:rsidRDefault="005A004B" w:rsidP="00DF2258">
      <w:pPr>
        <w:pStyle w:val="ListParagraph"/>
        <w:jc w:val="both"/>
        <w:rPr>
          <w:rFonts w:ascii="Simplified Arabic" w:hAnsi="Simplified Arabic" w:cs="Simplified Arabic"/>
          <w:sz w:val="32"/>
          <w:szCs w:val="32"/>
          <w:rtl/>
          <w:lang w:bidi="ar-IQ"/>
        </w:rPr>
      </w:pPr>
      <w:r w:rsidRPr="00506469">
        <w:rPr>
          <w:rFonts w:ascii="Simplified Arabic" w:hAnsi="Simplified Arabic" w:cs="Simplified Arabic"/>
          <w:sz w:val="32"/>
          <w:szCs w:val="32"/>
          <w:rtl/>
          <w:lang w:bidi="ar-IQ"/>
        </w:rPr>
        <w:t>اما من ناحية الاسلوب الشعري فكان لو كنت دو ليل يسعى دوما الى اتقان اشعاره واحكامها جامعا فيها بين المتانة والموسيقى وكان يسعى لتحقيق درجة عالة من الدقة والبهاء الشكلي.</w:t>
      </w:r>
    </w:p>
    <w:p w:rsidR="005A004B" w:rsidRPr="00506469" w:rsidRDefault="005A004B" w:rsidP="00DF2258">
      <w:pPr>
        <w:pStyle w:val="ListParagraph"/>
        <w:jc w:val="both"/>
        <w:rPr>
          <w:rFonts w:ascii="Simplified Arabic" w:hAnsi="Simplified Arabic" w:cs="Simplified Arabic"/>
          <w:sz w:val="32"/>
          <w:szCs w:val="32"/>
          <w:rtl/>
          <w:lang w:bidi="ar-IQ"/>
        </w:rPr>
      </w:pPr>
    </w:p>
    <w:p w:rsidR="005A004B" w:rsidRPr="00506469" w:rsidRDefault="005A004B" w:rsidP="00DF2258">
      <w:pPr>
        <w:pStyle w:val="ListParagraph"/>
        <w:jc w:val="both"/>
        <w:rPr>
          <w:rFonts w:ascii="Simplified Arabic" w:hAnsi="Simplified Arabic" w:cs="Simplified Arabic"/>
          <w:sz w:val="32"/>
          <w:szCs w:val="32"/>
          <w:rtl/>
          <w:lang w:bidi="ar-IQ"/>
        </w:rPr>
      </w:pPr>
      <w:r w:rsidRPr="00506469">
        <w:rPr>
          <w:rFonts w:ascii="Simplified Arabic" w:hAnsi="Simplified Arabic" w:cs="Simplified Arabic"/>
          <w:sz w:val="32"/>
          <w:szCs w:val="32"/>
          <w:rtl/>
          <w:lang w:bidi="ar-IQ"/>
        </w:rPr>
        <w:t>قلب هاليمار</w:t>
      </w:r>
    </w:p>
    <w:p w:rsidR="005A004B" w:rsidRPr="00506469" w:rsidRDefault="005A004B" w:rsidP="00DF2258">
      <w:pPr>
        <w:pStyle w:val="ListParagraph"/>
        <w:jc w:val="both"/>
        <w:rPr>
          <w:rFonts w:ascii="Simplified Arabic" w:hAnsi="Simplified Arabic" w:cs="Simplified Arabic"/>
          <w:sz w:val="32"/>
          <w:szCs w:val="32"/>
          <w:rtl/>
          <w:lang w:bidi="ar-IQ"/>
        </w:rPr>
      </w:pPr>
      <w:r w:rsidRPr="00506469">
        <w:rPr>
          <w:rFonts w:ascii="Simplified Arabic" w:hAnsi="Simplified Arabic" w:cs="Simplified Arabic"/>
          <w:sz w:val="32"/>
          <w:szCs w:val="32"/>
          <w:rtl/>
          <w:lang w:bidi="ar-IQ"/>
        </w:rPr>
        <w:t xml:space="preserve">قصيدة ( لو كنت دو ليل) </w:t>
      </w:r>
    </w:p>
    <w:p w:rsidR="005A004B" w:rsidRPr="00506469" w:rsidRDefault="005A004B" w:rsidP="00DF2258">
      <w:pPr>
        <w:pStyle w:val="ListParagraph"/>
        <w:jc w:val="both"/>
        <w:rPr>
          <w:rFonts w:ascii="Simplified Arabic" w:hAnsi="Simplified Arabic" w:cs="Simplified Arabic"/>
          <w:sz w:val="32"/>
          <w:szCs w:val="32"/>
          <w:rtl/>
          <w:lang w:bidi="ar-IQ"/>
        </w:rPr>
      </w:pPr>
      <w:r w:rsidRPr="00506469">
        <w:rPr>
          <w:rFonts w:ascii="Simplified Arabic" w:hAnsi="Simplified Arabic" w:cs="Simplified Arabic"/>
          <w:sz w:val="32"/>
          <w:szCs w:val="32"/>
          <w:rtl/>
          <w:lang w:bidi="ar-IQ"/>
        </w:rPr>
        <w:t>الليلة قمراء والثلج احمر</w:t>
      </w:r>
    </w:p>
    <w:p w:rsidR="005A004B" w:rsidRPr="00506469" w:rsidRDefault="005A004B" w:rsidP="00DF2258">
      <w:pPr>
        <w:pStyle w:val="ListParagraph"/>
        <w:jc w:val="both"/>
        <w:rPr>
          <w:rFonts w:ascii="Simplified Arabic" w:hAnsi="Simplified Arabic" w:cs="Simplified Arabic"/>
          <w:sz w:val="32"/>
          <w:szCs w:val="32"/>
          <w:rtl/>
          <w:lang w:bidi="ar-IQ"/>
        </w:rPr>
      </w:pPr>
      <w:r w:rsidRPr="00506469">
        <w:rPr>
          <w:rFonts w:ascii="Simplified Arabic" w:hAnsi="Simplified Arabic" w:cs="Simplified Arabic"/>
          <w:sz w:val="32"/>
          <w:szCs w:val="32"/>
          <w:rtl/>
          <w:lang w:bidi="ar-IQ"/>
        </w:rPr>
        <w:t>هنا يرقد الف بطل دون قبور</w:t>
      </w:r>
    </w:p>
    <w:p w:rsidR="005A004B" w:rsidRPr="00506469" w:rsidRDefault="005A004B" w:rsidP="00DF2258">
      <w:pPr>
        <w:pStyle w:val="ListParagraph"/>
        <w:jc w:val="both"/>
        <w:rPr>
          <w:rFonts w:ascii="Simplified Arabic" w:hAnsi="Simplified Arabic" w:cs="Simplified Arabic"/>
          <w:sz w:val="32"/>
          <w:szCs w:val="32"/>
          <w:rtl/>
          <w:lang w:bidi="ar-IQ"/>
        </w:rPr>
      </w:pPr>
      <w:r w:rsidRPr="00506469">
        <w:rPr>
          <w:rFonts w:ascii="Simplified Arabic" w:hAnsi="Simplified Arabic" w:cs="Simplified Arabic"/>
          <w:sz w:val="32"/>
          <w:szCs w:val="32"/>
          <w:rtl/>
          <w:lang w:bidi="ar-IQ"/>
        </w:rPr>
        <w:t>ايديهم على مقابض سيوفهم وعيونهم مذعورة</w:t>
      </w:r>
    </w:p>
    <w:p w:rsidR="005A004B" w:rsidRPr="00506469" w:rsidRDefault="005A004B" w:rsidP="00DF2258">
      <w:pPr>
        <w:pStyle w:val="ListParagraph"/>
        <w:jc w:val="both"/>
        <w:rPr>
          <w:rFonts w:ascii="Simplified Arabic" w:hAnsi="Simplified Arabic" w:cs="Simplified Arabic"/>
          <w:sz w:val="32"/>
          <w:szCs w:val="32"/>
          <w:rtl/>
          <w:lang w:bidi="ar-IQ"/>
        </w:rPr>
      </w:pPr>
      <w:r w:rsidRPr="00506469">
        <w:rPr>
          <w:rFonts w:ascii="Simplified Arabic" w:hAnsi="Simplified Arabic" w:cs="Simplified Arabic"/>
          <w:sz w:val="32"/>
          <w:szCs w:val="32"/>
          <w:rtl/>
          <w:lang w:bidi="ar-IQ"/>
        </w:rPr>
        <w:t>وفوقهم يحوم وينعق سرب من الغربان</w:t>
      </w:r>
    </w:p>
    <w:p w:rsidR="005A004B" w:rsidRPr="00506469" w:rsidRDefault="005A004B" w:rsidP="00DF2258">
      <w:pPr>
        <w:pStyle w:val="ListParagraph"/>
        <w:jc w:val="both"/>
        <w:rPr>
          <w:rFonts w:ascii="Simplified Arabic" w:hAnsi="Simplified Arabic" w:cs="Simplified Arabic"/>
          <w:sz w:val="32"/>
          <w:szCs w:val="32"/>
          <w:rtl/>
          <w:lang w:bidi="ar-IQ"/>
        </w:rPr>
      </w:pPr>
      <w:r w:rsidRPr="00506469">
        <w:rPr>
          <w:rFonts w:ascii="Simplified Arabic" w:hAnsi="Simplified Arabic" w:cs="Simplified Arabic"/>
          <w:sz w:val="32"/>
          <w:szCs w:val="32"/>
          <w:rtl/>
          <w:lang w:bidi="ar-IQ"/>
        </w:rPr>
        <w:t>القمر يسكب على الارجاء نوره الشاحب</w:t>
      </w:r>
    </w:p>
    <w:p w:rsidR="005A004B" w:rsidRPr="00506469" w:rsidRDefault="005A004B" w:rsidP="00DF2258">
      <w:pPr>
        <w:pStyle w:val="ListParagraph"/>
        <w:jc w:val="both"/>
        <w:rPr>
          <w:rFonts w:ascii="Simplified Arabic" w:hAnsi="Simplified Arabic" w:cs="Simplified Arabic"/>
          <w:sz w:val="32"/>
          <w:szCs w:val="32"/>
          <w:rtl/>
          <w:lang w:bidi="ar-IQ"/>
        </w:rPr>
      </w:pPr>
      <w:r w:rsidRPr="00506469">
        <w:rPr>
          <w:rFonts w:ascii="Simplified Arabic" w:hAnsi="Simplified Arabic" w:cs="Simplified Arabic"/>
          <w:sz w:val="32"/>
          <w:szCs w:val="32"/>
          <w:rtl/>
          <w:lang w:bidi="ar-IQ"/>
        </w:rPr>
        <w:lastRenderedPageBreak/>
        <w:t xml:space="preserve">وينهض هيالمار من بين الموتى مضرجا بالدماء </w:t>
      </w:r>
    </w:p>
    <w:p w:rsidR="005A004B" w:rsidRPr="00506469" w:rsidRDefault="005A004B" w:rsidP="00DF2258">
      <w:pPr>
        <w:pStyle w:val="ListParagraph"/>
        <w:jc w:val="both"/>
        <w:rPr>
          <w:rFonts w:ascii="Simplified Arabic" w:hAnsi="Simplified Arabic" w:cs="Simplified Arabic"/>
          <w:sz w:val="32"/>
          <w:szCs w:val="32"/>
          <w:rtl/>
          <w:lang w:bidi="ar-IQ"/>
        </w:rPr>
      </w:pPr>
      <w:r w:rsidRPr="00506469">
        <w:rPr>
          <w:rFonts w:ascii="Simplified Arabic" w:hAnsi="Simplified Arabic" w:cs="Simplified Arabic"/>
          <w:sz w:val="32"/>
          <w:szCs w:val="32"/>
          <w:rtl/>
          <w:lang w:bidi="ar-IQ"/>
        </w:rPr>
        <w:t>معتمدا بكلتا يديه على سيفه المبتور</w:t>
      </w:r>
    </w:p>
    <w:p w:rsidR="00A277CD" w:rsidRPr="00506469" w:rsidRDefault="00A277CD" w:rsidP="00DF2258">
      <w:pPr>
        <w:pStyle w:val="ListParagraph"/>
        <w:jc w:val="both"/>
        <w:rPr>
          <w:rFonts w:ascii="Simplified Arabic" w:hAnsi="Simplified Arabic" w:cs="Simplified Arabic"/>
          <w:sz w:val="32"/>
          <w:szCs w:val="32"/>
          <w:rtl/>
          <w:lang w:bidi="ar-IQ"/>
        </w:rPr>
      </w:pPr>
      <w:r w:rsidRPr="00506469">
        <w:rPr>
          <w:rFonts w:ascii="Simplified Arabic" w:hAnsi="Simplified Arabic" w:cs="Simplified Arabic"/>
          <w:sz w:val="32"/>
          <w:szCs w:val="32"/>
          <w:rtl/>
          <w:lang w:bidi="ar-IQ"/>
        </w:rPr>
        <w:t>وارجوان المعركة يسيل من جانبيه</w:t>
      </w:r>
    </w:p>
    <w:p w:rsidR="00A277CD" w:rsidRPr="00506469" w:rsidRDefault="00A277CD" w:rsidP="00DF2258">
      <w:pPr>
        <w:pStyle w:val="ListParagraph"/>
        <w:jc w:val="both"/>
        <w:rPr>
          <w:rFonts w:ascii="Simplified Arabic" w:hAnsi="Simplified Arabic" w:cs="Simplified Arabic"/>
          <w:sz w:val="32"/>
          <w:szCs w:val="32"/>
          <w:rtl/>
          <w:lang w:bidi="ar-IQ"/>
        </w:rPr>
      </w:pPr>
      <w:r w:rsidRPr="00506469">
        <w:rPr>
          <w:rFonts w:ascii="Simplified Arabic" w:hAnsi="Simplified Arabic" w:cs="Simplified Arabic"/>
          <w:sz w:val="32"/>
          <w:szCs w:val="32"/>
          <w:rtl/>
          <w:lang w:bidi="ar-IQ"/>
        </w:rPr>
        <w:t>ياهؤلاء ام</w:t>
      </w:r>
      <w:r w:rsidR="00DF2258">
        <w:rPr>
          <w:rFonts w:ascii="Simplified Arabic" w:hAnsi="Simplified Arabic" w:cs="Simplified Arabic" w:hint="cs"/>
          <w:sz w:val="32"/>
          <w:szCs w:val="32"/>
          <w:rtl/>
          <w:lang w:bidi="ar-IQ"/>
        </w:rPr>
        <w:t>ا</w:t>
      </w:r>
      <w:r w:rsidRPr="00506469">
        <w:rPr>
          <w:rFonts w:ascii="Simplified Arabic" w:hAnsi="Simplified Arabic" w:cs="Simplified Arabic"/>
          <w:sz w:val="32"/>
          <w:szCs w:val="32"/>
          <w:rtl/>
          <w:lang w:bidi="ar-IQ"/>
        </w:rPr>
        <w:t xml:space="preserve"> من احد فيه رمق من الحياة</w:t>
      </w:r>
    </w:p>
    <w:p w:rsidR="00A277CD" w:rsidRPr="00506469" w:rsidRDefault="00A277CD" w:rsidP="00DF2258">
      <w:pPr>
        <w:pStyle w:val="ListParagraph"/>
        <w:jc w:val="both"/>
        <w:rPr>
          <w:rFonts w:ascii="Simplified Arabic" w:hAnsi="Simplified Arabic" w:cs="Simplified Arabic"/>
          <w:sz w:val="32"/>
          <w:szCs w:val="32"/>
          <w:rtl/>
          <w:lang w:bidi="ar-IQ"/>
        </w:rPr>
      </w:pPr>
      <w:r w:rsidRPr="00506469">
        <w:rPr>
          <w:rFonts w:ascii="Simplified Arabic" w:hAnsi="Simplified Arabic" w:cs="Simplified Arabic"/>
          <w:sz w:val="32"/>
          <w:szCs w:val="32"/>
          <w:rtl/>
          <w:lang w:bidi="ar-IQ"/>
        </w:rPr>
        <w:t>بين كثير من الشبان المرحين الشجعان</w:t>
      </w:r>
    </w:p>
    <w:p w:rsidR="00A277CD" w:rsidRPr="00506469" w:rsidRDefault="00A277CD" w:rsidP="00DF2258">
      <w:pPr>
        <w:pStyle w:val="ListParagraph"/>
        <w:jc w:val="both"/>
        <w:rPr>
          <w:rFonts w:ascii="Simplified Arabic" w:hAnsi="Simplified Arabic" w:cs="Simplified Arabic"/>
          <w:sz w:val="32"/>
          <w:szCs w:val="32"/>
          <w:rtl/>
          <w:lang w:bidi="ar-IQ"/>
        </w:rPr>
      </w:pPr>
      <w:r w:rsidRPr="00506469">
        <w:rPr>
          <w:rFonts w:ascii="Simplified Arabic" w:hAnsi="Simplified Arabic" w:cs="Simplified Arabic"/>
          <w:sz w:val="32"/>
          <w:szCs w:val="32"/>
          <w:rtl/>
          <w:lang w:bidi="ar-IQ"/>
        </w:rPr>
        <w:t xml:space="preserve">الذين كانوا في الصباح يضحكون </w:t>
      </w:r>
    </w:p>
    <w:p w:rsidR="00A277CD" w:rsidRPr="00506469" w:rsidRDefault="00A277CD" w:rsidP="00DF2258">
      <w:pPr>
        <w:pStyle w:val="ListParagraph"/>
        <w:jc w:val="both"/>
        <w:rPr>
          <w:rFonts w:ascii="Simplified Arabic" w:hAnsi="Simplified Arabic" w:cs="Simplified Arabic"/>
          <w:sz w:val="32"/>
          <w:szCs w:val="32"/>
          <w:rtl/>
          <w:lang w:bidi="ar-IQ"/>
        </w:rPr>
      </w:pPr>
      <w:r w:rsidRPr="00506469">
        <w:rPr>
          <w:rFonts w:ascii="Simplified Arabic" w:hAnsi="Simplified Arabic" w:cs="Simplified Arabic"/>
          <w:sz w:val="32"/>
          <w:szCs w:val="32"/>
          <w:rtl/>
          <w:lang w:bidi="ar-IQ"/>
        </w:rPr>
        <w:t xml:space="preserve">ويغنون بملء اصواتهم </w:t>
      </w:r>
    </w:p>
    <w:p w:rsidR="00A277CD" w:rsidRPr="00506469" w:rsidRDefault="00A277CD" w:rsidP="00DF2258">
      <w:pPr>
        <w:pStyle w:val="ListParagraph"/>
        <w:jc w:val="both"/>
        <w:rPr>
          <w:rFonts w:ascii="Simplified Arabic" w:hAnsi="Simplified Arabic" w:cs="Simplified Arabic"/>
          <w:sz w:val="32"/>
          <w:szCs w:val="32"/>
          <w:rtl/>
          <w:lang w:bidi="ar-IQ"/>
        </w:rPr>
      </w:pPr>
      <w:r w:rsidRPr="00506469">
        <w:rPr>
          <w:rFonts w:ascii="Simplified Arabic" w:hAnsi="Simplified Arabic" w:cs="Simplified Arabic"/>
          <w:sz w:val="32"/>
          <w:szCs w:val="32"/>
          <w:rtl/>
          <w:lang w:bidi="ar-IQ"/>
        </w:rPr>
        <w:t>مثل الشحارير في غيمة كثيفة</w:t>
      </w:r>
    </w:p>
    <w:p w:rsidR="00A277CD" w:rsidRPr="00506469" w:rsidRDefault="00A277CD" w:rsidP="00DF2258">
      <w:pPr>
        <w:pStyle w:val="ListParagraph"/>
        <w:jc w:val="both"/>
        <w:rPr>
          <w:rFonts w:ascii="Simplified Arabic" w:hAnsi="Simplified Arabic" w:cs="Simplified Arabic"/>
          <w:sz w:val="32"/>
          <w:szCs w:val="32"/>
          <w:rtl/>
          <w:lang w:bidi="ar-IQ"/>
        </w:rPr>
      </w:pPr>
      <w:r w:rsidRPr="00506469">
        <w:rPr>
          <w:rFonts w:ascii="Simplified Arabic" w:hAnsi="Simplified Arabic" w:cs="Simplified Arabic"/>
          <w:sz w:val="32"/>
          <w:szCs w:val="32"/>
          <w:rtl/>
          <w:lang w:bidi="ar-IQ"/>
        </w:rPr>
        <w:t>لقد ماتوا جميعا وهذه خوذتي محطمة</w:t>
      </w:r>
    </w:p>
    <w:p w:rsidR="00A277CD" w:rsidRPr="00506469" w:rsidRDefault="00A277CD" w:rsidP="00DF2258">
      <w:pPr>
        <w:pStyle w:val="ListParagraph"/>
        <w:jc w:val="both"/>
        <w:rPr>
          <w:rFonts w:ascii="Simplified Arabic" w:hAnsi="Simplified Arabic" w:cs="Simplified Arabic"/>
          <w:sz w:val="32"/>
          <w:szCs w:val="32"/>
          <w:rtl/>
          <w:lang w:bidi="ar-IQ"/>
        </w:rPr>
      </w:pPr>
      <w:r w:rsidRPr="00506469">
        <w:rPr>
          <w:rFonts w:ascii="Simplified Arabic" w:hAnsi="Simplified Arabic" w:cs="Simplified Arabic"/>
          <w:sz w:val="32"/>
          <w:szCs w:val="32"/>
          <w:rtl/>
          <w:lang w:bidi="ar-IQ"/>
        </w:rPr>
        <w:t>ودرعي مخرقة نزعت مساميرها ضربات الفؤوس</w:t>
      </w:r>
    </w:p>
    <w:p w:rsidR="00A277CD" w:rsidRPr="00506469" w:rsidRDefault="00A277CD" w:rsidP="00DF2258">
      <w:pPr>
        <w:pStyle w:val="ListParagraph"/>
        <w:jc w:val="both"/>
        <w:rPr>
          <w:rFonts w:ascii="Simplified Arabic" w:hAnsi="Simplified Arabic" w:cs="Simplified Arabic"/>
          <w:sz w:val="32"/>
          <w:szCs w:val="32"/>
          <w:rtl/>
          <w:lang w:bidi="ar-IQ"/>
        </w:rPr>
      </w:pPr>
      <w:r w:rsidRPr="00506469">
        <w:rPr>
          <w:rFonts w:ascii="Simplified Arabic" w:hAnsi="Simplified Arabic" w:cs="Simplified Arabic"/>
          <w:sz w:val="32"/>
          <w:szCs w:val="32"/>
          <w:rtl/>
          <w:lang w:bidi="ar-IQ"/>
        </w:rPr>
        <w:t>عيناي تدميان لكني اسمع غمغمة واسعة</w:t>
      </w:r>
    </w:p>
    <w:p w:rsidR="00A277CD" w:rsidRPr="00506469" w:rsidRDefault="00A277CD" w:rsidP="00DF2258">
      <w:pPr>
        <w:pStyle w:val="ListParagraph"/>
        <w:jc w:val="both"/>
        <w:rPr>
          <w:rFonts w:ascii="Simplified Arabic" w:hAnsi="Simplified Arabic" w:cs="Simplified Arabic"/>
          <w:sz w:val="32"/>
          <w:szCs w:val="32"/>
          <w:rtl/>
          <w:lang w:bidi="ar-IQ"/>
        </w:rPr>
      </w:pPr>
      <w:r w:rsidRPr="00506469">
        <w:rPr>
          <w:rFonts w:ascii="Simplified Arabic" w:hAnsi="Simplified Arabic" w:cs="Simplified Arabic"/>
          <w:sz w:val="32"/>
          <w:szCs w:val="32"/>
          <w:rtl/>
          <w:lang w:bidi="ar-IQ"/>
        </w:rPr>
        <w:t>تشبه زمجرة البحر وعواء الذئاب</w:t>
      </w:r>
    </w:p>
    <w:p w:rsidR="00A277CD" w:rsidRPr="00506469" w:rsidRDefault="00A277CD" w:rsidP="00DF2258">
      <w:pPr>
        <w:pStyle w:val="ListParagraph"/>
        <w:jc w:val="both"/>
        <w:rPr>
          <w:rFonts w:ascii="Simplified Arabic" w:hAnsi="Simplified Arabic" w:cs="Simplified Arabic"/>
          <w:sz w:val="32"/>
          <w:szCs w:val="32"/>
          <w:rtl/>
          <w:lang w:bidi="ar-IQ"/>
        </w:rPr>
      </w:pPr>
      <w:r w:rsidRPr="00506469">
        <w:rPr>
          <w:rFonts w:ascii="Simplified Arabic" w:hAnsi="Simplified Arabic" w:cs="Simplified Arabic"/>
          <w:sz w:val="32"/>
          <w:szCs w:val="32"/>
          <w:rtl/>
          <w:lang w:bidi="ar-IQ"/>
        </w:rPr>
        <w:t xml:space="preserve">الي ياعزيزي الغراب يا آكل الرجال </w:t>
      </w:r>
    </w:p>
    <w:p w:rsidR="00A277CD" w:rsidRPr="00506469" w:rsidRDefault="00A277CD" w:rsidP="00DF2258">
      <w:pPr>
        <w:pStyle w:val="ListParagraph"/>
        <w:jc w:val="both"/>
        <w:rPr>
          <w:rFonts w:ascii="Simplified Arabic" w:hAnsi="Simplified Arabic" w:cs="Simplified Arabic"/>
          <w:sz w:val="32"/>
          <w:szCs w:val="32"/>
          <w:rtl/>
          <w:lang w:bidi="ar-IQ"/>
        </w:rPr>
      </w:pPr>
      <w:r w:rsidRPr="00506469">
        <w:rPr>
          <w:rFonts w:ascii="Simplified Arabic" w:hAnsi="Simplified Arabic" w:cs="Simplified Arabic"/>
          <w:sz w:val="32"/>
          <w:szCs w:val="32"/>
          <w:rtl/>
          <w:lang w:bidi="ar-IQ"/>
        </w:rPr>
        <w:t>افتح بمنقارك الحديدي صدري</w:t>
      </w:r>
    </w:p>
    <w:p w:rsidR="00A277CD" w:rsidRPr="00506469" w:rsidRDefault="00A277CD" w:rsidP="00DF2258">
      <w:pPr>
        <w:pStyle w:val="ListParagraph"/>
        <w:jc w:val="both"/>
        <w:rPr>
          <w:rFonts w:ascii="Simplified Arabic" w:hAnsi="Simplified Arabic" w:cs="Simplified Arabic"/>
          <w:sz w:val="32"/>
          <w:szCs w:val="32"/>
          <w:rtl/>
          <w:lang w:bidi="ar-IQ"/>
        </w:rPr>
      </w:pPr>
      <w:r w:rsidRPr="00506469">
        <w:rPr>
          <w:rFonts w:ascii="Simplified Arabic" w:hAnsi="Simplified Arabic" w:cs="Simplified Arabic"/>
          <w:sz w:val="32"/>
          <w:szCs w:val="32"/>
          <w:rtl/>
          <w:lang w:bidi="ar-IQ"/>
        </w:rPr>
        <w:t>وغدا ستجدنا كما نحن الان</w:t>
      </w:r>
    </w:p>
    <w:p w:rsidR="00A277CD" w:rsidRPr="00506469" w:rsidRDefault="00A277CD" w:rsidP="00DF2258">
      <w:pPr>
        <w:pStyle w:val="ListParagraph"/>
        <w:jc w:val="both"/>
        <w:rPr>
          <w:rFonts w:ascii="Simplified Arabic" w:hAnsi="Simplified Arabic" w:cs="Simplified Arabic"/>
          <w:sz w:val="32"/>
          <w:szCs w:val="32"/>
          <w:rtl/>
          <w:lang w:bidi="ar-IQ"/>
        </w:rPr>
      </w:pPr>
      <w:r w:rsidRPr="00506469">
        <w:rPr>
          <w:rFonts w:ascii="Simplified Arabic" w:hAnsi="Simplified Arabic" w:cs="Simplified Arabic"/>
          <w:sz w:val="32"/>
          <w:szCs w:val="32"/>
          <w:rtl/>
          <w:lang w:bidi="ar-IQ"/>
        </w:rPr>
        <w:t>احمل قلبي الحار الى ابنة ألمر</w:t>
      </w:r>
    </w:p>
    <w:p w:rsidR="00A277CD" w:rsidRPr="00506469" w:rsidRDefault="00A277CD" w:rsidP="00DF2258">
      <w:pPr>
        <w:pStyle w:val="ListParagraph"/>
        <w:jc w:val="both"/>
        <w:rPr>
          <w:rFonts w:ascii="Simplified Arabic" w:hAnsi="Simplified Arabic" w:cs="Simplified Arabic"/>
          <w:sz w:val="32"/>
          <w:szCs w:val="32"/>
          <w:rtl/>
          <w:lang w:bidi="ar-IQ"/>
        </w:rPr>
      </w:pPr>
      <w:r w:rsidRPr="00506469">
        <w:rPr>
          <w:rFonts w:ascii="Simplified Arabic" w:hAnsi="Simplified Arabic" w:cs="Simplified Arabic"/>
          <w:sz w:val="32"/>
          <w:szCs w:val="32"/>
          <w:rtl/>
          <w:lang w:bidi="ar-IQ"/>
        </w:rPr>
        <w:t>ستجدها في اوبسال حيث يكرع النبلاء الجعة الفاخرة</w:t>
      </w:r>
    </w:p>
    <w:p w:rsidR="008A5C6C" w:rsidRPr="00506469" w:rsidRDefault="00A277CD" w:rsidP="00DF2258">
      <w:pPr>
        <w:pStyle w:val="ListParagraph"/>
        <w:jc w:val="both"/>
        <w:rPr>
          <w:rFonts w:ascii="Simplified Arabic" w:hAnsi="Simplified Arabic" w:cs="Simplified Arabic"/>
          <w:sz w:val="32"/>
          <w:szCs w:val="32"/>
          <w:lang w:bidi="ar-IQ"/>
        </w:rPr>
      </w:pPr>
      <w:r w:rsidRPr="00506469">
        <w:rPr>
          <w:rFonts w:ascii="Simplified Arabic" w:hAnsi="Simplified Arabic" w:cs="Simplified Arabic"/>
          <w:sz w:val="32"/>
          <w:szCs w:val="32"/>
          <w:rtl/>
          <w:lang w:bidi="ar-IQ"/>
        </w:rPr>
        <w:t>وهم يغنون ويقرعون دنانيرهم الذهبية على ايقاع النشيد</w:t>
      </w:r>
      <w:r w:rsidR="005A004B" w:rsidRPr="00506469">
        <w:rPr>
          <w:rFonts w:ascii="Simplified Arabic" w:hAnsi="Simplified Arabic" w:cs="Simplified Arabic"/>
          <w:sz w:val="32"/>
          <w:szCs w:val="32"/>
          <w:rtl/>
          <w:lang w:bidi="ar-IQ"/>
        </w:rPr>
        <w:t xml:space="preserve">   </w:t>
      </w:r>
    </w:p>
    <w:sectPr w:rsidR="008A5C6C" w:rsidRPr="00506469" w:rsidSect="00BB6DA5">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3B4ECF"/>
    <w:multiLevelType w:val="hybridMultilevel"/>
    <w:tmpl w:val="23E097D6"/>
    <w:lvl w:ilvl="0" w:tplc="7F7401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1D8"/>
    <w:rsid w:val="003836F0"/>
    <w:rsid w:val="004471D8"/>
    <w:rsid w:val="00506469"/>
    <w:rsid w:val="005A004B"/>
    <w:rsid w:val="00625872"/>
    <w:rsid w:val="007A7C5B"/>
    <w:rsid w:val="00873286"/>
    <w:rsid w:val="008A5C6C"/>
    <w:rsid w:val="009D047E"/>
    <w:rsid w:val="00A277CD"/>
    <w:rsid w:val="00BB6DA5"/>
    <w:rsid w:val="00DF2258"/>
    <w:rsid w:val="00E4015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8AF88"/>
  <w15:chartTrackingRefBased/>
  <w15:docId w15:val="{6359B1F7-5DB3-41E4-98F4-EBD6B0675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00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4</Pages>
  <Words>684</Words>
  <Characters>3902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 (C)</Company>
  <LinksUpToDate>false</LinksUpToDate>
  <CharactersWithSpaces>4577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Dr.Essam</dc:creator>
  <cp:keywords/>
  <dc:description/>
  <cp:lastModifiedBy>Dr.Essam</cp:lastModifiedBy>
  <cp:revision>6</cp:revision>
  <dcterms:created xsi:type="dcterms:W3CDTF">2024-02-04T07:12:00Z</dcterms:created>
  <dcterms:modified xsi:type="dcterms:W3CDTF">2024-02-11T06:15:00Z</dcterms:modified>
</cp:coreProperties>
</file>