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B9" w:rsidRDefault="0021694A" w:rsidP="0021694A">
      <w:pPr>
        <w:ind w:left="43"/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21694A">
        <w:rPr>
          <w:rFonts w:hint="cs"/>
          <w:b/>
          <w:bCs/>
          <w:sz w:val="32"/>
          <w:szCs w:val="32"/>
          <w:rtl/>
          <w:lang w:bidi="ar-IQ"/>
        </w:rPr>
        <w:t xml:space="preserve">التنظيمات </w:t>
      </w:r>
      <w:r w:rsidR="00E9354B">
        <w:rPr>
          <w:rFonts w:hint="cs"/>
          <w:b/>
          <w:bCs/>
          <w:sz w:val="32"/>
          <w:szCs w:val="32"/>
          <w:rtl/>
          <w:lang w:bidi="ar-IQ"/>
        </w:rPr>
        <w:t xml:space="preserve">الادارية و </w:t>
      </w:r>
      <w:r w:rsidR="000E2CA8">
        <w:rPr>
          <w:rFonts w:hint="cs"/>
          <w:b/>
          <w:bCs/>
          <w:sz w:val="32"/>
          <w:szCs w:val="32"/>
          <w:rtl/>
          <w:lang w:bidi="ar-IQ"/>
        </w:rPr>
        <w:t>العسكرية  في عهد مدحت باشا في</w:t>
      </w:r>
      <w:r w:rsidRPr="0021694A">
        <w:rPr>
          <w:rFonts w:hint="cs"/>
          <w:b/>
          <w:bCs/>
          <w:sz w:val="32"/>
          <w:szCs w:val="32"/>
          <w:rtl/>
          <w:lang w:bidi="ar-IQ"/>
        </w:rPr>
        <w:t xml:space="preserve"> بغداد</w:t>
      </w:r>
    </w:p>
    <w:p w:rsidR="000E2CA8" w:rsidRDefault="000E2CA8" w:rsidP="0021694A">
      <w:pPr>
        <w:ind w:left="43"/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0E2CA8" w:rsidRDefault="000E2CA8" w:rsidP="0021694A">
      <w:pPr>
        <w:ind w:left="43"/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E9354B" w:rsidRPr="00E9354B" w:rsidRDefault="00E9354B" w:rsidP="000E2CA8">
      <w:pPr>
        <w:ind w:left="4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استند مدحت باشا الى قانون الولايات العثماني الصادر عام </w:t>
      </w:r>
      <w:proofErr w:type="spellStart"/>
      <w:r>
        <w:rPr>
          <w:rFonts w:hint="cs"/>
          <w:sz w:val="28"/>
          <w:szCs w:val="28"/>
          <w:rtl/>
          <w:lang w:bidi="ar-IQ"/>
        </w:rPr>
        <w:t>1864م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لتنظم اد</w:t>
      </w:r>
      <w:r w:rsidR="000E2CA8">
        <w:rPr>
          <w:rFonts w:hint="cs"/>
          <w:sz w:val="28"/>
          <w:szCs w:val="28"/>
          <w:rtl/>
          <w:lang w:bidi="ar-IQ"/>
        </w:rPr>
        <w:t>ار</w:t>
      </w:r>
      <w:r>
        <w:rPr>
          <w:rFonts w:hint="cs"/>
          <w:sz w:val="28"/>
          <w:szCs w:val="28"/>
          <w:rtl/>
          <w:lang w:bidi="ar-IQ"/>
        </w:rPr>
        <w:t xml:space="preserve">ة </w:t>
      </w:r>
      <w:proofErr w:type="spellStart"/>
      <w:r>
        <w:rPr>
          <w:rFonts w:hint="cs"/>
          <w:sz w:val="28"/>
          <w:szCs w:val="28"/>
          <w:rtl/>
          <w:lang w:bidi="ar-IQ"/>
        </w:rPr>
        <w:t>البلاد،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فعرف العراق </w:t>
      </w:r>
      <w:proofErr w:type="spellStart"/>
      <w:r>
        <w:rPr>
          <w:rFonts w:hint="cs"/>
          <w:sz w:val="28"/>
          <w:szCs w:val="28"/>
          <w:rtl/>
          <w:lang w:bidi="ar-IQ"/>
        </w:rPr>
        <w:t>لاول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0E2CA8">
        <w:rPr>
          <w:rFonts w:hint="cs"/>
          <w:sz w:val="28"/>
          <w:szCs w:val="28"/>
          <w:rtl/>
          <w:lang w:bidi="ar-IQ"/>
        </w:rPr>
        <w:t>مرة في العصر الحديث تنظيما محكماً</w:t>
      </w:r>
      <w:r>
        <w:rPr>
          <w:rFonts w:hint="cs"/>
          <w:sz w:val="28"/>
          <w:szCs w:val="28"/>
          <w:rtl/>
          <w:lang w:bidi="ar-IQ"/>
        </w:rPr>
        <w:t xml:space="preserve"> ارتبطت بواسطته انحاء العراق كافة بمراكز ادارية رئيسة هي النواحي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ترتبط بدورها بمراكز اعلى هي </w:t>
      </w:r>
      <w:proofErr w:type="spellStart"/>
      <w:r>
        <w:rPr>
          <w:rFonts w:hint="cs"/>
          <w:sz w:val="28"/>
          <w:szCs w:val="28"/>
          <w:rtl/>
          <w:lang w:bidi="ar-IQ"/>
        </w:rPr>
        <w:t>الاقضية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ترتبط بالسناجق (الالوية</w:t>
      </w:r>
      <w:proofErr w:type="spellStart"/>
      <w:r>
        <w:rPr>
          <w:rFonts w:hint="cs"/>
          <w:sz w:val="28"/>
          <w:szCs w:val="28"/>
          <w:rtl/>
          <w:lang w:bidi="ar-IQ"/>
        </w:rPr>
        <w:t>)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التي تشكل تنظيمات اوسع هي الولايات </w:t>
      </w:r>
      <w:proofErr w:type="spellStart"/>
      <w:r w:rsidR="003F7411">
        <w:rPr>
          <w:rFonts w:hint="cs"/>
          <w:sz w:val="28"/>
          <w:szCs w:val="28"/>
          <w:rtl/>
          <w:lang w:bidi="ar-IQ"/>
        </w:rPr>
        <w:t>،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فأرسى بذلك دعائم الادارة الحديثة الاولى في العراق ورغم ان تنظيم البلاد جرى على اساس وجود ثلاث ولايات هي بغداد</w:t>
      </w:r>
      <w:r w:rsidR="000E2CA8">
        <w:rPr>
          <w:rFonts w:hint="cs"/>
          <w:sz w:val="28"/>
          <w:szCs w:val="28"/>
          <w:rtl/>
          <w:lang w:bidi="ar-IQ"/>
        </w:rPr>
        <w:t xml:space="preserve"> و</w:t>
      </w:r>
      <w:r w:rsidR="003F7411">
        <w:rPr>
          <w:rFonts w:hint="cs"/>
          <w:sz w:val="28"/>
          <w:szCs w:val="28"/>
          <w:rtl/>
          <w:lang w:bidi="ar-IQ"/>
        </w:rPr>
        <w:t xml:space="preserve">الموصل والبصرة فان الاجراءات الادارية الجديدة كانت كفيلة بخلق ادارة مركزية منظمة يكون مركزها بغداد </w:t>
      </w:r>
      <w:r w:rsidR="000E2CA8">
        <w:rPr>
          <w:rFonts w:hint="cs"/>
          <w:sz w:val="28"/>
          <w:szCs w:val="28"/>
          <w:rtl/>
          <w:lang w:bidi="ar-IQ"/>
        </w:rPr>
        <w:t xml:space="preserve">وتتولى الاشراف على شؤون القطر </w:t>
      </w:r>
      <w:proofErr w:type="spellStart"/>
      <w:r w:rsidR="000E2CA8">
        <w:rPr>
          <w:rFonts w:hint="cs"/>
          <w:sz w:val="28"/>
          <w:szCs w:val="28"/>
          <w:rtl/>
          <w:lang w:bidi="ar-IQ"/>
        </w:rPr>
        <w:t>بأ</w:t>
      </w:r>
      <w:r w:rsidR="003F7411">
        <w:rPr>
          <w:rFonts w:hint="cs"/>
          <w:sz w:val="28"/>
          <w:szCs w:val="28"/>
          <w:rtl/>
          <w:lang w:bidi="ar-IQ"/>
        </w:rPr>
        <w:t>جمعه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. كما تقرر تشكيل مجالس محلية ش</w:t>
      </w:r>
      <w:r w:rsidR="000E2CA8">
        <w:rPr>
          <w:rFonts w:hint="cs"/>
          <w:sz w:val="28"/>
          <w:szCs w:val="28"/>
          <w:rtl/>
          <w:lang w:bidi="ar-IQ"/>
        </w:rPr>
        <w:t>به منتخبة في كل وحدة ادارية فكان</w:t>
      </w:r>
      <w:r w:rsidR="003F7411">
        <w:rPr>
          <w:rFonts w:hint="cs"/>
          <w:sz w:val="28"/>
          <w:szCs w:val="28"/>
          <w:rtl/>
          <w:lang w:bidi="ar-IQ"/>
        </w:rPr>
        <w:t xml:space="preserve"> مجلس الولاية يتألف من الوالي رئيسا وعدد من الاعضاء بعضهم من الاهالي والبعض الاخر من كبار الموظفين التنفيذيين</w:t>
      </w:r>
      <w:r w:rsidR="000E2CA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3F7411">
        <w:rPr>
          <w:rFonts w:hint="cs"/>
          <w:sz w:val="28"/>
          <w:szCs w:val="28"/>
          <w:rtl/>
          <w:lang w:bidi="ar-IQ"/>
        </w:rPr>
        <w:t>،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و</w:t>
      </w:r>
      <w:r w:rsidR="000E2CA8">
        <w:rPr>
          <w:rFonts w:hint="cs"/>
          <w:sz w:val="28"/>
          <w:szCs w:val="28"/>
          <w:rtl/>
          <w:lang w:bidi="ar-IQ"/>
        </w:rPr>
        <w:t xml:space="preserve"> </w:t>
      </w:r>
      <w:r w:rsidR="003F7411">
        <w:rPr>
          <w:rFonts w:hint="cs"/>
          <w:sz w:val="28"/>
          <w:szCs w:val="28"/>
          <w:rtl/>
          <w:lang w:bidi="ar-IQ"/>
        </w:rPr>
        <w:t xml:space="preserve">اوجدت مثل هذه المجالس ايضا على المستويات الالوية </w:t>
      </w:r>
      <w:proofErr w:type="spellStart"/>
      <w:r w:rsidR="003F7411">
        <w:rPr>
          <w:rFonts w:hint="cs"/>
          <w:sz w:val="28"/>
          <w:szCs w:val="28"/>
          <w:rtl/>
          <w:lang w:bidi="ar-IQ"/>
        </w:rPr>
        <w:t>والاقضية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والنواحي والقرى وقد بقيت هذه المجالس تمارس اعمالها وخاصة مجلس ولاية بغداد حتى الاحتلال البريطاني(1914-1918</w:t>
      </w:r>
      <w:proofErr w:type="spellStart"/>
      <w:r w:rsidR="003F7411">
        <w:rPr>
          <w:rFonts w:hint="cs"/>
          <w:sz w:val="28"/>
          <w:szCs w:val="28"/>
          <w:rtl/>
          <w:lang w:bidi="ar-IQ"/>
        </w:rPr>
        <w:t>)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وبانسحاب الموظفين الرسميين منه نتيجة لانهيار الدولة العثمانية اصبح هذا المجلس نواة لما عرف فيما بعد بمجلس الوزراء </w:t>
      </w:r>
      <w:proofErr w:type="spellStart"/>
      <w:r w:rsidR="003F7411">
        <w:rPr>
          <w:rFonts w:hint="cs"/>
          <w:sz w:val="28"/>
          <w:szCs w:val="28"/>
          <w:rtl/>
          <w:lang w:bidi="ar-IQ"/>
        </w:rPr>
        <w:t>العراقي،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وفي الوقت نفسه تشكلت بموجب القانون مجالس بلدية في كل مدينة ضمت عددا من الموظفين والفنيين </w:t>
      </w:r>
      <w:proofErr w:type="spellStart"/>
      <w:r w:rsidR="003F7411">
        <w:rPr>
          <w:rFonts w:hint="cs"/>
          <w:sz w:val="28"/>
          <w:szCs w:val="28"/>
          <w:rtl/>
          <w:lang w:bidi="ar-IQ"/>
        </w:rPr>
        <w:t>والاهالي</w:t>
      </w:r>
      <w:proofErr w:type="spellEnd"/>
      <w:r w:rsidR="003F7411">
        <w:rPr>
          <w:rFonts w:hint="cs"/>
          <w:sz w:val="28"/>
          <w:szCs w:val="28"/>
          <w:rtl/>
          <w:lang w:bidi="ar-IQ"/>
        </w:rPr>
        <w:t xml:space="preserve"> المنتخبين فكان ذلك اول انشاء لنظام البلديات في تاريخ العراق الحديث.</w:t>
      </w:r>
    </w:p>
    <w:p w:rsidR="00F94D8D" w:rsidRDefault="0021694A" w:rsidP="000E2CA8">
      <w:pPr>
        <w:ind w:left="43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لا حظ مدحت باشا ان القيام </w:t>
      </w:r>
      <w:proofErr w:type="spellStart"/>
      <w:r>
        <w:rPr>
          <w:rFonts w:hint="cs"/>
          <w:sz w:val="28"/>
          <w:szCs w:val="28"/>
          <w:rtl/>
          <w:lang w:bidi="ar-IQ"/>
        </w:rPr>
        <w:t>بالاصلاحات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المطلوبة من دون حكومة قوية يسندها ج</w:t>
      </w:r>
      <w:r w:rsidR="000E2CA8">
        <w:rPr>
          <w:rFonts w:hint="cs"/>
          <w:sz w:val="28"/>
          <w:szCs w:val="28"/>
          <w:rtl/>
          <w:lang w:bidi="ar-IQ"/>
        </w:rPr>
        <w:t xml:space="preserve">يش يعتمد عليه عند اللزوم غير </w:t>
      </w:r>
      <w:proofErr w:type="spellStart"/>
      <w:r w:rsidR="000E2CA8">
        <w:rPr>
          <w:rFonts w:hint="cs"/>
          <w:sz w:val="28"/>
          <w:szCs w:val="28"/>
          <w:rtl/>
          <w:lang w:bidi="ar-IQ"/>
        </w:rPr>
        <w:t>ممك</w:t>
      </w:r>
      <w:r>
        <w:rPr>
          <w:rFonts w:hint="cs"/>
          <w:sz w:val="28"/>
          <w:szCs w:val="28"/>
          <w:rtl/>
          <w:lang w:bidi="ar-IQ"/>
        </w:rPr>
        <w:t>ن،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ولاحظ ان اكثرية الجيش النظامي ليسوا </w:t>
      </w:r>
      <w:proofErr w:type="spellStart"/>
      <w:r>
        <w:rPr>
          <w:rFonts w:hint="cs"/>
          <w:sz w:val="28"/>
          <w:szCs w:val="28"/>
          <w:rtl/>
          <w:lang w:bidi="ar-IQ"/>
        </w:rPr>
        <w:t>عراقيين،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الرغم من ان هذا الجيش لك يكن يخلو من المتطوعين المحليين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فأن اكثرية افراده كانوا من غير </w:t>
      </w:r>
      <w:proofErr w:type="spellStart"/>
      <w:r>
        <w:rPr>
          <w:rFonts w:hint="cs"/>
          <w:sz w:val="28"/>
          <w:szCs w:val="28"/>
          <w:rtl/>
          <w:lang w:bidi="ar-IQ"/>
        </w:rPr>
        <w:t>العراقيين،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كما كان جميع ضباطه من </w:t>
      </w:r>
      <w:proofErr w:type="spellStart"/>
      <w:r>
        <w:rPr>
          <w:rFonts w:hint="cs"/>
          <w:sz w:val="28"/>
          <w:szCs w:val="28"/>
          <w:rtl/>
          <w:lang w:bidi="ar-IQ"/>
        </w:rPr>
        <w:t>الاجانب،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وهم يودون الرجوع الى اوطانهم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فاراد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</w:t>
      </w:r>
      <w:r w:rsidR="000E2CA8">
        <w:rPr>
          <w:rFonts w:hint="cs"/>
          <w:sz w:val="28"/>
          <w:szCs w:val="28"/>
          <w:rtl/>
          <w:lang w:bidi="ar-IQ"/>
        </w:rPr>
        <w:t xml:space="preserve">بديل العناصر غير العراقية </w:t>
      </w:r>
      <w:proofErr w:type="spellStart"/>
      <w:r w:rsidR="000E2CA8">
        <w:rPr>
          <w:rFonts w:hint="cs"/>
          <w:sz w:val="28"/>
          <w:szCs w:val="28"/>
          <w:rtl/>
          <w:lang w:bidi="ar-IQ"/>
        </w:rPr>
        <w:t>بالعر</w:t>
      </w:r>
      <w:r>
        <w:rPr>
          <w:rFonts w:hint="cs"/>
          <w:sz w:val="28"/>
          <w:szCs w:val="28"/>
          <w:rtl/>
          <w:lang w:bidi="ar-IQ"/>
        </w:rPr>
        <w:t>اقيين،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ليحس السكان بشعور الولاء نحو </w:t>
      </w:r>
      <w:proofErr w:type="spellStart"/>
      <w:r>
        <w:rPr>
          <w:rFonts w:hint="cs"/>
          <w:sz w:val="28"/>
          <w:szCs w:val="28"/>
          <w:rtl/>
          <w:lang w:bidi="ar-IQ"/>
        </w:rPr>
        <w:t>الجيش،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وليكون بالمستطاع تلافي النقص في عدد الجنود الذين كانوا لا يمكثون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مدة قصيرة في العراق ويسارعون بالعودة الى اوطانهم في </w:t>
      </w:r>
      <w:proofErr w:type="spellStart"/>
      <w:r>
        <w:rPr>
          <w:rFonts w:hint="cs"/>
          <w:sz w:val="28"/>
          <w:szCs w:val="28"/>
          <w:rtl/>
          <w:lang w:bidi="ar-IQ"/>
        </w:rPr>
        <w:t>الاناظول،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ولهذا السبب باشر مدحت باشا بتطبيق نظام التجنيد الاجباري وقد حالفه النجاح في عدد من المدن </w:t>
      </w:r>
      <w:proofErr w:type="spellStart"/>
      <w:r>
        <w:rPr>
          <w:rFonts w:hint="cs"/>
          <w:sz w:val="28"/>
          <w:szCs w:val="28"/>
          <w:rtl/>
          <w:lang w:bidi="ar-IQ"/>
        </w:rPr>
        <w:t>العراقية،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لكنه باء بالفشل في منطقة الفرات </w:t>
      </w:r>
      <w:proofErr w:type="spellStart"/>
      <w:r>
        <w:rPr>
          <w:rFonts w:hint="cs"/>
          <w:sz w:val="28"/>
          <w:szCs w:val="28"/>
          <w:rtl/>
          <w:lang w:bidi="ar-IQ"/>
        </w:rPr>
        <w:t>الاوسط،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اذ رفض افراد العشائر بشدة كل </w:t>
      </w:r>
      <w:r>
        <w:rPr>
          <w:rFonts w:hint="cs"/>
          <w:sz w:val="28"/>
          <w:szCs w:val="28"/>
          <w:rtl/>
          <w:lang w:bidi="ar-IQ"/>
        </w:rPr>
        <w:t>محاولة ترمي الى جعلهم جنوداً في جيش الحكومة،</w:t>
      </w:r>
      <w:r w:rsidR="00F94D8D">
        <w:rPr>
          <w:rFonts w:hint="cs"/>
          <w:sz w:val="28"/>
          <w:szCs w:val="28"/>
          <w:rtl/>
          <w:lang w:bidi="ar-IQ"/>
        </w:rPr>
        <w:t>وقد نشبت ثورة عرفت باسم ثورة (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الدغارة)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استمرت مدة شهرين ووجهت ضد مشروع التجنيد ونظام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الضرائب،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ووقعت اثنائها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اصطدامات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94D8D">
        <w:rPr>
          <w:rFonts w:hint="cs"/>
          <w:sz w:val="28"/>
          <w:szCs w:val="28"/>
          <w:rtl/>
          <w:lang w:bidi="ar-IQ"/>
        </w:rPr>
        <w:t xml:space="preserve">عدة بين العشائر وجيش الحكومة وذهب نتيجتها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الاف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القتلى من الطرفين،ولكنها انتهت بتفوق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الجيش،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وبأعدام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 عدد من الشيوخ العشائر الثائرة،وقد قام مدحت باشا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باجراء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عسكري اخر ضد تمرد وغارات عشيرة شمر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الجربا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،وهذه القبيلة كانت مسيطرة على منطقة الحدود بين سوريا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والعراق،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وكذلك على طرق الممتد من تكريت الى الموصل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،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ولم يكن باستطاعة قافل</w:t>
      </w:r>
      <w:r w:rsidR="000E2CA8">
        <w:rPr>
          <w:rFonts w:hint="cs"/>
          <w:sz w:val="28"/>
          <w:szCs w:val="28"/>
          <w:rtl/>
          <w:lang w:bidi="ar-IQ"/>
        </w:rPr>
        <w:t>ة ان تمر بأراضي شمر دون دفع ضريب</w:t>
      </w:r>
      <w:r w:rsidR="00F94D8D">
        <w:rPr>
          <w:rFonts w:hint="cs"/>
          <w:sz w:val="28"/>
          <w:szCs w:val="28"/>
          <w:rtl/>
          <w:lang w:bidi="ar-IQ"/>
        </w:rPr>
        <w:t>ة معينة الى شيوخها تسمى(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الخوة)،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وقد نشب  قتال بين شمر وجيش الحكومة انتهى بالقبض على الشيخ عبد الكريم شيخ شمر ومحاكمته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واعدامه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في الموصل ،وقد حل مكانه في </w:t>
      </w:r>
      <w:proofErr w:type="spellStart"/>
      <w:r w:rsidR="00F94D8D">
        <w:rPr>
          <w:rFonts w:hint="cs"/>
          <w:sz w:val="28"/>
          <w:szCs w:val="28"/>
          <w:rtl/>
          <w:lang w:bidi="ar-IQ"/>
        </w:rPr>
        <w:t>المشيخة</w:t>
      </w:r>
      <w:proofErr w:type="spellEnd"/>
      <w:r w:rsidR="00F94D8D">
        <w:rPr>
          <w:rFonts w:hint="cs"/>
          <w:sz w:val="28"/>
          <w:szCs w:val="28"/>
          <w:rtl/>
          <w:lang w:bidi="ar-IQ"/>
        </w:rPr>
        <w:t xml:space="preserve"> القبيلة اخوه فرحان الذي تصالح مع الحكومة وصار يتسلم منها راتباً شهرياً. </w:t>
      </w:r>
      <w:r w:rsidR="00A65F8B">
        <w:rPr>
          <w:rFonts w:hint="cs"/>
          <w:sz w:val="28"/>
          <w:szCs w:val="28"/>
          <w:rtl/>
          <w:lang w:bidi="ar-IQ"/>
        </w:rPr>
        <w:t xml:space="preserve">اما عشيرة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المنتفك</w:t>
      </w:r>
      <w:proofErr w:type="spellEnd"/>
      <w:r w:rsidR="00A65F8B">
        <w:rPr>
          <w:rFonts w:hint="cs"/>
          <w:sz w:val="28"/>
          <w:szCs w:val="28"/>
          <w:rtl/>
          <w:lang w:bidi="ar-IQ"/>
        </w:rPr>
        <w:t xml:space="preserve"> فقد استطاع مدحت باشا حل مشكلتها دون اللجوء الى عمليات حربية،اذ شجع شيوخها من ال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السعدون</w:t>
      </w:r>
      <w:proofErr w:type="spellEnd"/>
      <w:r w:rsidR="00A65F8B">
        <w:rPr>
          <w:rFonts w:hint="cs"/>
          <w:sz w:val="28"/>
          <w:szCs w:val="28"/>
          <w:rtl/>
          <w:lang w:bidi="ar-IQ"/>
        </w:rPr>
        <w:t xml:space="preserve"> على تفويض اراضي عشيرتهم والتزام الضرائب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الميري،</w:t>
      </w:r>
      <w:proofErr w:type="spellEnd"/>
      <w:r w:rsidR="00A65F8B">
        <w:rPr>
          <w:rFonts w:hint="cs"/>
          <w:sz w:val="28"/>
          <w:szCs w:val="28"/>
          <w:rtl/>
          <w:lang w:bidi="ar-IQ"/>
        </w:rPr>
        <w:t xml:space="preserve"> فارتبط ال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السعدون</w:t>
      </w:r>
      <w:proofErr w:type="spellEnd"/>
      <w:r w:rsidR="00A65F8B">
        <w:rPr>
          <w:rFonts w:hint="cs"/>
          <w:sz w:val="28"/>
          <w:szCs w:val="28"/>
          <w:rtl/>
          <w:lang w:bidi="ar-IQ"/>
        </w:rPr>
        <w:t xml:space="preserve"> منذ ذلك الحين بالحكومة وصاروا اداة لتنفيذ سياسة الحكومة في النتفك.كما طبق مدحت باشا نظام القرعة في اختيار المكلفين بالخدمة العسكرية ولكنه تجنب تطبيقها بين الق</w:t>
      </w:r>
      <w:r w:rsidR="000E2CA8">
        <w:rPr>
          <w:rFonts w:hint="cs"/>
          <w:sz w:val="28"/>
          <w:szCs w:val="28"/>
          <w:rtl/>
          <w:lang w:bidi="ar-IQ"/>
        </w:rPr>
        <w:t>با</w:t>
      </w:r>
      <w:r w:rsidR="00A65F8B">
        <w:rPr>
          <w:rFonts w:hint="cs"/>
          <w:sz w:val="28"/>
          <w:szCs w:val="28"/>
          <w:rtl/>
          <w:lang w:bidi="ar-IQ"/>
        </w:rPr>
        <w:t xml:space="preserve">ئل خشية اثارة شكوكها بنوايا الحكومة مفضلاً ان يتم التجنيد بين سكان المدن والفئات المستقرة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حولها،</w:t>
      </w:r>
      <w:proofErr w:type="spellEnd"/>
      <w:r w:rsidR="00A65F8B">
        <w:rPr>
          <w:rFonts w:hint="cs"/>
          <w:sz w:val="28"/>
          <w:szCs w:val="28"/>
          <w:rtl/>
          <w:lang w:bidi="ar-IQ"/>
        </w:rPr>
        <w:t xml:space="preserve"> ولم يتردد في استخدام القوة في حمل السكان على قبول فكرة التجنيد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هذه</w:t>
      </w:r>
      <w:r w:rsidR="000E2CA8">
        <w:rPr>
          <w:rFonts w:hint="cs"/>
          <w:sz w:val="28"/>
          <w:szCs w:val="28"/>
          <w:rtl/>
          <w:lang w:bidi="ar-IQ"/>
        </w:rPr>
        <w:t>،</w:t>
      </w:r>
      <w:proofErr w:type="spellEnd"/>
      <w:r w:rsidR="000E2CA8">
        <w:rPr>
          <w:rFonts w:hint="cs"/>
          <w:sz w:val="28"/>
          <w:szCs w:val="28"/>
          <w:rtl/>
          <w:lang w:bidi="ar-IQ"/>
        </w:rPr>
        <w:t xml:space="preserve"> وهكذا</w:t>
      </w:r>
      <w:r w:rsidR="00A65F8B">
        <w:rPr>
          <w:rFonts w:hint="cs"/>
          <w:sz w:val="28"/>
          <w:szCs w:val="28"/>
          <w:rtl/>
          <w:lang w:bidi="ar-IQ"/>
        </w:rPr>
        <w:t xml:space="preserve"> تأسس نظام التجنيد وفي خلال ثلاث سنوات </w:t>
      </w:r>
      <w:r w:rsidR="00A65F8B">
        <w:rPr>
          <w:rFonts w:hint="cs"/>
          <w:sz w:val="28"/>
          <w:szCs w:val="28"/>
          <w:rtl/>
          <w:lang w:bidi="ar-IQ"/>
        </w:rPr>
        <w:lastRenderedPageBreak/>
        <w:t xml:space="preserve">تضاعف عدد افراد الجيش وصار مؤلفا من :16 كتيبة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مشاة،</w:t>
      </w:r>
      <w:proofErr w:type="spellEnd"/>
      <w:r w:rsidR="00A65F8B">
        <w:rPr>
          <w:rFonts w:hint="cs"/>
          <w:sz w:val="28"/>
          <w:szCs w:val="28"/>
          <w:rtl/>
          <w:lang w:bidi="ar-IQ"/>
        </w:rPr>
        <w:t xml:space="preserve"> وكتيبتين من </w:t>
      </w:r>
      <w:proofErr w:type="spellStart"/>
      <w:r w:rsidR="00A65F8B">
        <w:rPr>
          <w:rFonts w:hint="cs"/>
          <w:sz w:val="28"/>
          <w:szCs w:val="28"/>
          <w:rtl/>
          <w:lang w:bidi="ar-IQ"/>
        </w:rPr>
        <w:t>الخيالة،</w:t>
      </w:r>
      <w:proofErr w:type="spellEnd"/>
      <w:r w:rsidR="00A65F8B">
        <w:rPr>
          <w:rFonts w:hint="cs"/>
          <w:sz w:val="28"/>
          <w:szCs w:val="28"/>
          <w:rtl/>
          <w:lang w:bidi="ar-IQ"/>
        </w:rPr>
        <w:t xml:space="preserve"> </w:t>
      </w:r>
      <w:r w:rsidR="000E2CA8">
        <w:rPr>
          <w:rFonts w:hint="cs"/>
          <w:sz w:val="28"/>
          <w:szCs w:val="28"/>
          <w:rtl/>
          <w:lang w:bidi="ar-IQ"/>
        </w:rPr>
        <w:t xml:space="preserve">وكتيبة من </w:t>
      </w:r>
      <w:proofErr w:type="spellStart"/>
      <w:r w:rsidR="000E2CA8">
        <w:rPr>
          <w:rFonts w:hint="cs"/>
          <w:sz w:val="28"/>
          <w:szCs w:val="28"/>
          <w:rtl/>
          <w:lang w:bidi="ar-IQ"/>
        </w:rPr>
        <w:t>المدفعية،</w:t>
      </w:r>
      <w:proofErr w:type="spellEnd"/>
      <w:r w:rsidR="000E2CA8">
        <w:rPr>
          <w:rFonts w:hint="cs"/>
          <w:sz w:val="28"/>
          <w:szCs w:val="28"/>
          <w:rtl/>
          <w:lang w:bidi="ar-IQ"/>
        </w:rPr>
        <w:t xml:space="preserve"> يبلغ عددها ن</w:t>
      </w:r>
      <w:r w:rsidR="00A65F8B">
        <w:rPr>
          <w:rFonts w:hint="cs"/>
          <w:sz w:val="28"/>
          <w:szCs w:val="28"/>
          <w:rtl/>
          <w:lang w:bidi="ar-IQ"/>
        </w:rPr>
        <w:t>حو 12.00 فرد.</w:t>
      </w:r>
    </w:p>
    <w:p w:rsidR="00E9354B" w:rsidRPr="0021694A" w:rsidRDefault="007B4E34" w:rsidP="000E2CA8">
      <w:pPr>
        <w:ind w:left="43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اولت الحكومة خدمات الجيش الاخرى عناية خاصة فتم انشاء معمل للنسيج </w:t>
      </w:r>
      <w:proofErr w:type="spellStart"/>
      <w:r>
        <w:rPr>
          <w:rFonts w:hint="cs"/>
          <w:sz w:val="28"/>
          <w:szCs w:val="28"/>
          <w:rtl/>
          <w:lang w:bidi="ar-IQ"/>
        </w:rPr>
        <w:t>لانتاج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البزات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الرسمية للجند </w:t>
      </w:r>
      <w:proofErr w:type="spellStart"/>
      <w:r>
        <w:rPr>
          <w:rFonts w:hint="cs"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والخيام،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ومعمل للطحين بغية تهيئة الخبز </w:t>
      </w:r>
      <w:proofErr w:type="spellStart"/>
      <w:r>
        <w:rPr>
          <w:rFonts w:hint="cs"/>
          <w:sz w:val="28"/>
          <w:szCs w:val="28"/>
          <w:rtl/>
          <w:lang w:bidi="ar-IQ"/>
        </w:rPr>
        <w:t>لافراد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الجيش.واعدت ثكنات للجيش وورش </w:t>
      </w:r>
      <w:proofErr w:type="spellStart"/>
      <w:r>
        <w:rPr>
          <w:rFonts w:hint="cs"/>
          <w:sz w:val="28"/>
          <w:szCs w:val="28"/>
          <w:rtl/>
          <w:lang w:bidi="ar-IQ"/>
        </w:rPr>
        <w:t>لالاته،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وعدة معامل لصناعة البارود. ولتجهيز هذه الجيش بالضباط العراقيين تم تأسيس اول مدرسة </w:t>
      </w:r>
      <w:proofErr w:type="spellStart"/>
      <w:r>
        <w:rPr>
          <w:rFonts w:hint="cs"/>
          <w:sz w:val="28"/>
          <w:szCs w:val="28"/>
          <w:rtl/>
          <w:lang w:bidi="ar-IQ"/>
        </w:rPr>
        <w:t>رشدية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عسكرية في </w:t>
      </w:r>
      <w:proofErr w:type="spellStart"/>
      <w:r>
        <w:rPr>
          <w:rFonts w:hint="cs"/>
          <w:sz w:val="28"/>
          <w:szCs w:val="28"/>
          <w:rtl/>
          <w:lang w:bidi="ar-IQ"/>
        </w:rPr>
        <w:t>بغداد،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ليجتازها الطلاب </w:t>
      </w:r>
      <w:r>
        <w:rPr>
          <w:sz w:val="28"/>
          <w:szCs w:val="28"/>
          <w:rtl/>
          <w:lang w:bidi="ar-IQ"/>
        </w:rPr>
        <w:br/>
      </w:r>
      <w:r w:rsidR="00D24D86">
        <w:rPr>
          <w:rFonts w:hint="cs"/>
          <w:sz w:val="28"/>
          <w:szCs w:val="28"/>
          <w:rtl/>
          <w:lang w:bidi="ar-IQ"/>
        </w:rPr>
        <w:t xml:space="preserve">قبل دراستهم في الاعدادية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العسكرية،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ثم الانتماء الى المدرسة الحربية في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اسطنبول،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وبهذا مهد السبل امام العراقيين لتبوء الرتب والمناصب العسكرية العالية في الجيش العثماني. كما الغى تنظيمات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باشي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بوزوق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،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واحل محلها الضبطية لحماية الامن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الداخلي،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ومنح لهم رواتب ومع مرور الوقت حلت الشرطة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والجندرمة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محل الضبطية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فاصبح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جهاز الشرطة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مسؤولا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عن الامن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الداخلي،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وعهد الى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الجندرمة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(الدرك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)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حفظ الامن في الخارج المدن وفي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الارياف،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وقد زاد عدد </w:t>
      </w:r>
      <w:proofErr w:type="spellStart"/>
      <w:r w:rsidR="00D24D86">
        <w:rPr>
          <w:rFonts w:hint="cs"/>
          <w:sz w:val="28"/>
          <w:szCs w:val="28"/>
          <w:rtl/>
          <w:lang w:bidi="ar-IQ"/>
        </w:rPr>
        <w:t>المنتسين</w:t>
      </w:r>
      <w:proofErr w:type="spellEnd"/>
      <w:r w:rsidR="00D24D86">
        <w:rPr>
          <w:rFonts w:hint="cs"/>
          <w:sz w:val="28"/>
          <w:szCs w:val="28"/>
          <w:rtl/>
          <w:lang w:bidi="ar-IQ"/>
        </w:rPr>
        <w:t xml:space="preserve"> الى الشرطة من (800)</w:t>
      </w:r>
      <w:r w:rsidR="00362600">
        <w:rPr>
          <w:rFonts w:hint="cs"/>
          <w:sz w:val="28"/>
          <w:szCs w:val="28"/>
          <w:rtl/>
          <w:lang w:bidi="ar-IQ"/>
        </w:rPr>
        <w:t xml:space="preserve">الى(2400)من الخيالة و 4000. كما وضع خطة عسكرية للدفاع عن العراق ضد تعديات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ايران،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وقد حاول مدحت باشا ان يحل مشكلات الحدود مع الحكومة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الايرانية،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فانتهز فرصة زيادة ناصر الدين شاه للعراق عام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1871،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وعرض عليه القضايا التي تثير المشكلات على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الحدود،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ولكن حكومة الشاه رفضت التعاون في حل تلك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المشكلات،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لذلك وضع مدحت باشا خطة لمنع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الشقاة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الايرانيين من الاغارة على القرى والعشائر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العراقية،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ونهب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الاموال،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والفتك بالمسالمين وقرر اعداد فوج من المتطوعين المدربين (المغاوير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)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على ان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تدفه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اليهم رواتب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مجزية،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وبناء سلسلة من القلاع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والابراج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المتقاربة على طول الحدود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العراقية-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الايرانية من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كلعنبر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في السليمانية ،الى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خانقين،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وان يكون الاتصال ممكنا بين هذه القلاع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،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362600">
        <w:rPr>
          <w:rFonts w:hint="cs"/>
          <w:sz w:val="28"/>
          <w:szCs w:val="28"/>
          <w:rtl/>
          <w:lang w:bidi="ar-IQ"/>
        </w:rPr>
        <w:t>وامداد</w:t>
      </w:r>
      <w:proofErr w:type="spellEnd"/>
      <w:r w:rsidR="00362600">
        <w:rPr>
          <w:rFonts w:hint="cs"/>
          <w:sz w:val="28"/>
          <w:szCs w:val="28"/>
          <w:rtl/>
          <w:lang w:bidi="ar-IQ"/>
        </w:rPr>
        <w:t xml:space="preserve"> كل قلعة بيم 8-10 من هؤلاء المتطوعين.ثم اراد بناء سلسلة اخرى من القلاع داخل</w:t>
      </w:r>
      <w:r w:rsidR="00836575">
        <w:rPr>
          <w:rFonts w:hint="cs"/>
          <w:sz w:val="28"/>
          <w:szCs w:val="28"/>
          <w:rtl/>
          <w:lang w:bidi="ar-IQ"/>
        </w:rPr>
        <w:t xml:space="preserve"> الاراضي العراقية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تضم قواعد اوسع واحكم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وان كانت اقل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عددا،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وتضم كل قلعة بين 40-50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متطوعا،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تدعمهم مجموعة مختارة من الفرسان المدربين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على ان تكون قوات الخط الثاني دائما على اتم استعداد لدعم حامية اية قلعة من الخط الاول عند تعرضه للخطر . ومن اصلاحات مدحت باشا في المجال العسكري انشاءه دار الصناعة البحرية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(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الترسانة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)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وقد قدم الرحالة الامريكي فوك في اثناء زيارته للعراق عام 1874 وصفا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لها،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اذ يذكر انه زار دار الصناعة البحرية (الترسانة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)،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وحل صنع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واصلاح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المكائن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836575">
        <w:rPr>
          <w:rFonts w:hint="cs"/>
          <w:sz w:val="28"/>
          <w:szCs w:val="28"/>
          <w:rtl/>
          <w:lang w:bidi="ar-IQ"/>
        </w:rPr>
        <w:t>،</w:t>
      </w:r>
      <w:proofErr w:type="spellEnd"/>
      <w:r w:rsidR="00836575">
        <w:rPr>
          <w:rFonts w:hint="cs"/>
          <w:sz w:val="28"/>
          <w:szCs w:val="28"/>
          <w:rtl/>
          <w:lang w:bidi="ar-IQ"/>
        </w:rPr>
        <w:t xml:space="preserve"> و</w:t>
      </w:r>
      <w:r w:rsidR="00E9354B">
        <w:rPr>
          <w:rFonts w:hint="cs"/>
          <w:sz w:val="28"/>
          <w:szCs w:val="28"/>
          <w:rtl/>
          <w:lang w:bidi="ar-IQ"/>
        </w:rPr>
        <w:t>م</w:t>
      </w:r>
      <w:r w:rsidR="00836575">
        <w:rPr>
          <w:rFonts w:hint="cs"/>
          <w:sz w:val="28"/>
          <w:szCs w:val="28"/>
          <w:rtl/>
          <w:lang w:bidi="ar-IQ"/>
        </w:rPr>
        <w:t xml:space="preserve">حل المسبك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فوجد هناك ستين رجلا يعملون تحت رئاسة مهندس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انكليزي،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وكانت جميع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المكائن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مجلوبة من اوربا ولكن العمال جميعهم عراقيون ويقول فوك ان الملاحظ اعطاه قسما من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اعمالهم،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فلم يجد في ذلك فرقا بينها وبين تلك القطع المصنوعة في اوربا. وفي دار الصناعة البحرية شاهد مركبين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حديديين،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صناعا في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كلايد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وارسلا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قطعا الى العراق ويجري ضم القطع الى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بعضها،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والمركبان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جاهران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للحركة يبلغ طول الواحد منهما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110قدم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وهما مسطحا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القعر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ومصفحان بصفائح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الفولاذ،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ومجهزان </w:t>
      </w:r>
      <w:proofErr w:type="spellStart"/>
      <w:r w:rsidR="00E9354B">
        <w:rPr>
          <w:rFonts w:hint="cs"/>
          <w:sz w:val="28"/>
          <w:szCs w:val="28"/>
          <w:rtl/>
          <w:lang w:bidi="ar-IQ"/>
        </w:rPr>
        <w:t>بمكائن</w:t>
      </w:r>
      <w:proofErr w:type="spellEnd"/>
      <w:r w:rsidR="00E9354B">
        <w:rPr>
          <w:rFonts w:hint="cs"/>
          <w:sz w:val="28"/>
          <w:szCs w:val="28"/>
          <w:rtl/>
          <w:lang w:bidi="ar-IQ"/>
        </w:rPr>
        <w:t xml:space="preserve"> قوية ومن المتوقع ان لا يغطس منهما في الماء سوى قدم واحد والمقصود استعمالهما في اعالي الفرات.</w:t>
      </w:r>
    </w:p>
    <w:sectPr w:rsidR="00E9354B" w:rsidRPr="0021694A" w:rsidSect="0021694A"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1694A"/>
    <w:rsid w:val="000E2CA8"/>
    <w:rsid w:val="0021694A"/>
    <w:rsid w:val="00362600"/>
    <w:rsid w:val="003F7411"/>
    <w:rsid w:val="006A04B9"/>
    <w:rsid w:val="007B4E34"/>
    <w:rsid w:val="00836575"/>
    <w:rsid w:val="00A47308"/>
    <w:rsid w:val="00A65F8B"/>
    <w:rsid w:val="00D24D86"/>
    <w:rsid w:val="00E9354B"/>
    <w:rsid w:val="00EB2B1A"/>
    <w:rsid w:val="00F9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4</cp:revision>
  <dcterms:created xsi:type="dcterms:W3CDTF">2024-04-18T11:56:00Z</dcterms:created>
  <dcterms:modified xsi:type="dcterms:W3CDTF">2024-04-24T22:19:00Z</dcterms:modified>
</cp:coreProperties>
</file>