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30438" w14:textId="77777777" w:rsidR="006926BB" w:rsidRPr="00990B72" w:rsidRDefault="00FF6F65" w:rsidP="00990B72">
      <w:pPr>
        <w:rPr>
          <w:rFonts w:ascii="Simplified Arabic" w:hAnsi="Simplified Arabic" w:cs="Simplified Arabic"/>
          <w:b/>
          <w:bCs/>
          <w:color w:val="548DD4" w:themeColor="text2" w:themeTint="99"/>
          <w:sz w:val="36"/>
          <w:szCs w:val="36"/>
          <w:rtl/>
        </w:rPr>
      </w:pPr>
      <w:proofErr w:type="gramStart"/>
      <w:r w:rsidRPr="00990B72">
        <w:rPr>
          <w:rFonts w:ascii="Simplified Arabic" w:hAnsi="Simplified Arabic" w:cs="Simplified Arabic" w:hint="cs"/>
          <w:b/>
          <w:bCs/>
          <w:color w:val="548DD4" w:themeColor="text2" w:themeTint="99"/>
          <w:sz w:val="36"/>
          <w:szCs w:val="36"/>
          <w:rtl/>
        </w:rPr>
        <w:t>وزارة</w:t>
      </w:r>
      <w:proofErr w:type="gramEnd"/>
      <w:r w:rsidRPr="00990B72">
        <w:rPr>
          <w:rFonts w:ascii="Simplified Arabic" w:hAnsi="Simplified Arabic" w:cs="Simplified Arabic" w:hint="cs"/>
          <w:b/>
          <w:bCs/>
          <w:color w:val="548DD4" w:themeColor="text2" w:themeTint="99"/>
          <w:sz w:val="36"/>
          <w:szCs w:val="36"/>
          <w:rtl/>
        </w:rPr>
        <w:t xml:space="preserve"> التعليم العالي والبحث العلمي</w:t>
      </w:r>
      <w:bookmarkStart w:id="0" w:name="_GoBack"/>
      <w:bookmarkEnd w:id="0"/>
    </w:p>
    <w:p w14:paraId="3A00FA79" w14:textId="77777777" w:rsidR="00990B72" w:rsidRPr="00990B72" w:rsidRDefault="00AD1071" w:rsidP="00990B72">
      <w:pPr>
        <w:rPr>
          <w:rFonts w:ascii="Simplified Arabic" w:hAnsi="Simplified Arabic" w:cs="Simplified Arabic" w:hint="cs"/>
          <w:b/>
          <w:bCs/>
          <w:color w:val="548DD4" w:themeColor="text2" w:themeTint="99"/>
          <w:sz w:val="36"/>
          <w:szCs w:val="36"/>
          <w:rtl/>
        </w:rPr>
      </w:pPr>
      <w:r w:rsidRPr="00990B72">
        <w:rPr>
          <w:rFonts w:ascii="Simplified Arabic" w:hAnsi="Simplified Arabic" w:cs="Simplified Arabic" w:hint="cs"/>
          <w:b/>
          <w:bCs/>
          <w:color w:val="548DD4" w:themeColor="text2" w:themeTint="99"/>
          <w:sz w:val="36"/>
          <w:szCs w:val="36"/>
          <w:rtl/>
        </w:rPr>
        <w:t xml:space="preserve">كلية الآداب </w:t>
      </w:r>
      <w:r w:rsidR="00BD544F" w:rsidRPr="00990B72">
        <w:rPr>
          <w:rFonts w:ascii="Simplified Arabic" w:hAnsi="Simplified Arabic" w:cs="Simplified Arabic" w:hint="cs"/>
          <w:b/>
          <w:bCs/>
          <w:color w:val="548DD4" w:themeColor="text2" w:themeTint="99"/>
          <w:sz w:val="36"/>
          <w:szCs w:val="36"/>
          <w:rtl/>
        </w:rPr>
        <w:t>/</w:t>
      </w:r>
      <w:r w:rsidR="008B08AC" w:rsidRPr="00990B72">
        <w:rPr>
          <w:rFonts w:ascii="Simplified Arabic" w:hAnsi="Simplified Arabic" w:cs="Simplified Arabic" w:hint="cs"/>
          <w:b/>
          <w:bCs/>
          <w:color w:val="548DD4" w:themeColor="text2" w:themeTint="99"/>
          <w:sz w:val="36"/>
          <w:szCs w:val="36"/>
          <w:rtl/>
        </w:rPr>
        <w:t>الجامعة المستنصرية</w:t>
      </w:r>
      <w:r w:rsidR="00990B72" w:rsidRPr="00990B72">
        <w:rPr>
          <w:rFonts w:ascii="Simplified Arabic" w:hAnsi="Simplified Arabic" w:cs="Simplified Arabic" w:hint="cs"/>
          <w:b/>
          <w:bCs/>
          <w:color w:val="548DD4" w:themeColor="text2" w:themeTint="99"/>
          <w:sz w:val="36"/>
          <w:szCs w:val="36"/>
          <w:rtl/>
        </w:rPr>
        <w:t xml:space="preserve"> </w:t>
      </w:r>
    </w:p>
    <w:p w14:paraId="64700DEF" w14:textId="5295BBAA" w:rsidR="00BD544F" w:rsidRPr="00990B72" w:rsidRDefault="00990B72" w:rsidP="00990B72">
      <w:pPr>
        <w:rPr>
          <w:rFonts w:ascii="Simplified Arabic" w:hAnsi="Simplified Arabic" w:cs="Simplified Arabic"/>
          <w:b/>
          <w:bCs/>
          <w:color w:val="548DD4" w:themeColor="text2" w:themeTint="99"/>
          <w:sz w:val="36"/>
          <w:szCs w:val="36"/>
          <w:rtl/>
        </w:rPr>
      </w:pPr>
      <w:r w:rsidRPr="00990B72">
        <w:rPr>
          <w:rFonts w:ascii="Simplified Arabic" w:hAnsi="Simplified Arabic" w:cs="Simplified Arabic" w:hint="cs"/>
          <w:b/>
          <w:bCs/>
          <w:color w:val="548DD4" w:themeColor="text2" w:themeTint="99"/>
          <w:sz w:val="36"/>
          <w:szCs w:val="36"/>
          <w:rtl/>
        </w:rPr>
        <w:t xml:space="preserve">قسم اللغة العربية / المرحلة الثانية </w:t>
      </w:r>
    </w:p>
    <w:p w14:paraId="150907BE" w14:textId="231FED94" w:rsidR="00407527" w:rsidRPr="00990B72" w:rsidRDefault="00407527" w:rsidP="00990B72">
      <w:pPr>
        <w:rPr>
          <w:rFonts w:ascii="Simplified Arabic" w:hAnsi="Simplified Arabic" w:cs="Simplified Arabic"/>
          <w:b/>
          <w:bCs/>
          <w:color w:val="548DD4" w:themeColor="text2" w:themeTint="99"/>
          <w:sz w:val="56"/>
          <w:szCs w:val="56"/>
          <w:rtl/>
        </w:rPr>
      </w:pPr>
    </w:p>
    <w:p w14:paraId="167AC3A4" w14:textId="72B5D8AE" w:rsidR="00EE07BC" w:rsidRPr="00990B72" w:rsidRDefault="00FF6F65" w:rsidP="00403D56">
      <w:pPr>
        <w:jc w:val="center"/>
        <w:rPr>
          <w:rFonts w:ascii="Simplified Arabic" w:hAnsi="Simplified Arabic" w:cs="Simplified Arabic"/>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الموضوع: </w:t>
      </w:r>
      <w:r w:rsidR="00B503AE"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جمع المذكر السالم والملحق به </w:t>
      </w:r>
    </w:p>
    <w:p w14:paraId="3D2185F5" w14:textId="77777777" w:rsidR="00990B72" w:rsidRPr="00990B72" w:rsidRDefault="00605C4C" w:rsidP="00351C38">
      <w:pPr>
        <w:jc w:val="center"/>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إِ</w:t>
      </w:r>
      <w:r w:rsidR="00FF6F65"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عداد:</w:t>
      </w:r>
      <w:r w:rsidR="00990B72"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roofErr w:type="gramStart"/>
      <w:r w:rsidR="00990B72"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المدرس</w:t>
      </w:r>
      <w:proofErr w:type="gramEnd"/>
      <w:r w:rsidR="00990B72"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المساعد </w:t>
      </w:r>
    </w:p>
    <w:p w14:paraId="7EB02638" w14:textId="4A1CE1C5" w:rsidR="00407527" w:rsidRPr="00990B72" w:rsidRDefault="00FF6F65" w:rsidP="00351C38">
      <w:pPr>
        <w:jc w:val="center"/>
        <w:rPr>
          <w:rFonts w:ascii="Simplified Arabic" w:hAnsi="Simplified Arabic" w:cs="Simplified Arabic"/>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503AE"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مريم كاظم مجبل </w:t>
      </w:r>
      <w:r w:rsidR="00351C38" w:rsidRPr="00990B72">
        <w:rPr>
          <w:rFonts w:ascii="Simplified Arabic" w:hAnsi="Simplified Arabic" w:cs="Simplified Arabic" w:hint="cs"/>
          <w:b/>
          <w:caps/>
          <w:sz w:val="56"/>
          <w:szCs w:val="5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14:paraId="3C23C7D9" w14:textId="77777777" w:rsidR="00252DC9" w:rsidRPr="00AE5513" w:rsidRDefault="00252DC9" w:rsidP="00403D56">
      <w:pPr>
        <w:rPr>
          <w:rFonts w:ascii="Simplified Arabic" w:hAnsi="Simplified Arabic" w:cs="Simplified Arabic"/>
          <w:sz w:val="40"/>
          <w:szCs w:val="40"/>
          <w:u w:val="double"/>
          <w:rtl/>
        </w:rPr>
      </w:pPr>
    </w:p>
    <w:p w14:paraId="7F59119B" w14:textId="77777777" w:rsidR="00351C38" w:rsidRDefault="00351C38" w:rsidP="00640D7D">
      <w:pPr>
        <w:jc w:val="center"/>
        <w:rPr>
          <w:rFonts w:ascii="Simplified Arabic" w:hAnsi="Simplified Arabic" w:cs="Simplified Arabic"/>
          <w:color w:val="000000" w:themeColor="text1"/>
          <w:sz w:val="40"/>
          <w:szCs w:val="40"/>
          <w:u w:val="double"/>
          <w:rtl/>
        </w:rPr>
      </w:pPr>
    </w:p>
    <w:p w14:paraId="1AEA149E" w14:textId="77777777" w:rsidR="00990B72" w:rsidRDefault="00990B72" w:rsidP="00990B72">
      <w:pPr>
        <w:ind w:left="-625" w:right="-567"/>
        <w:rPr>
          <w:rFonts w:ascii="Simplified Arabic" w:hAnsi="Simplified Arabic" w:cs="Simplified Arabic" w:hint="cs"/>
          <w:sz w:val="36"/>
          <w:szCs w:val="36"/>
          <w:rtl/>
        </w:rPr>
      </w:pPr>
    </w:p>
    <w:p w14:paraId="2125C0AD" w14:textId="77777777" w:rsidR="00990B72" w:rsidRDefault="00990B72" w:rsidP="00990B72">
      <w:pPr>
        <w:ind w:left="-625" w:right="-567"/>
        <w:rPr>
          <w:rFonts w:ascii="Simplified Arabic" w:hAnsi="Simplified Arabic" w:cs="Simplified Arabic" w:hint="cs"/>
          <w:sz w:val="36"/>
          <w:szCs w:val="36"/>
          <w:rtl/>
        </w:rPr>
      </w:pPr>
    </w:p>
    <w:p w14:paraId="405D6711" w14:textId="77777777" w:rsidR="00990B72" w:rsidRDefault="00990B72" w:rsidP="00990B72">
      <w:pPr>
        <w:ind w:left="-625" w:right="-567"/>
        <w:rPr>
          <w:rFonts w:ascii="Simplified Arabic" w:hAnsi="Simplified Arabic" w:cs="Simplified Arabic" w:hint="cs"/>
          <w:sz w:val="36"/>
          <w:szCs w:val="36"/>
          <w:rtl/>
        </w:rPr>
      </w:pPr>
    </w:p>
    <w:p w14:paraId="5A47D62F" w14:textId="77777777" w:rsidR="00990B72" w:rsidRDefault="00990B72" w:rsidP="00990B72">
      <w:pPr>
        <w:ind w:left="-625" w:right="-567"/>
        <w:rPr>
          <w:rFonts w:ascii="Simplified Arabic" w:hAnsi="Simplified Arabic" w:cs="Simplified Arabic" w:hint="cs"/>
          <w:sz w:val="36"/>
          <w:szCs w:val="36"/>
          <w:rtl/>
        </w:rPr>
      </w:pPr>
    </w:p>
    <w:p w14:paraId="10F0AF34" w14:textId="77777777" w:rsidR="00990B72" w:rsidRDefault="00990B72" w:rsidP="00990B72">
      <w:pPr>
        <w:ind w:left="-625" w:right="-567"/>
        <w:rPr>
          <w:rFonts w:ascii="Simplified Arabic" w:hAnsi="Simplified Arabic" w:cs="Simplified Arabic" w:hint="cs"/>
          <w:sz w:val="36"/>
          <w:szCs w:val="36"/>
          <w:rtl/>
        </w:rPr>
      </w:pPr>
    </w:p>
    <w:p w14:paraId="7C7E2778" w14:textId="77777777" w:rsidR="00990B72" w:rsidRDefault="00990B72" w:rsidP="00990B72">
      <w:pPr>
        <w:ind w:left="-625" w:right="-567"/>
        <w:rPr>
          <w:rFonts w:ascii="Simplified Arabic" w:hAnsi="Simplified Arabic" w:cs="Simplified Arabic" w:hint="cs"/>
          <w:sz w:val="36"/>
          <w:szCs w:val="36"/>
          <w:rtl/>
        </w:rPr>
      </w:pPr>
    </w:p>
    <w:p w14:paraId="51D6DADD" w14:textId="2E82C907" w:rsidR="00460A02" w:rsidRPr="00990B72" w:rsidRDefault="00B503AE" w:rsidP="00990B72">
      <w:pPr>
        <w:ind w:right="-567"/>
        <w:jc w:val="center"/>
        <w:rPr>
          <w:rFonts w:ascii="Simplified Arabic" w:hAnsi="Simplified Arabic" w:cs="Simplified Arabic"/>
          <w:b/>
          <w:bCs/>
          <w:color w:val="7030A0"/>
          <w:sz w:val="44"/>
          <w:szCs w:val="44"/>
          <w:u w:val="dotDash"/>
          <w:rtl/>
        </w:rPr>
      </w:pPr>
      <w:r w:rsidRPr="00990B72">
        <w:rPr>
          <w:rFonts w:ascii="Simplified Arabic" w:hAnsi="Simplified Arabic" w:cs="Simplified Arabic" w:hint="cs"/>
          <w:b/>
          <w:bCs/>
          <w:color w:val="7030A0"/>
          <w:sz w:val="44"/>
          <w:szCs w:val="44"/>
          <w:u w:val="dotDash"/>
          <w:rtl/>
        </w:rPr>
        <w:t xml:space="preserve">جمع المذكر السالم </w:t>
      </w:r>
      <w:proofErr w:type="gramStart"/>
      <w:r w:rsidRPr="00990B72">
        <w:rPr>
          <w:rFonts w:ascii="Simplified Arabic" w:hAnsi="Simplified Arabic" w:cs="Simplified Arabic" w:hint="cs"/>
          <w:b/>
          <w:bCs/>
          <w:color w:val="7030A0"/>
          <w:sz w:val="44"/>
          <w:szCs w:val="44"/>
          <w:u w:val="dotDash"/>
          <w:rtl/>
        </w:rPr>
        <w:t>والملحق</w:t>
      </w:r>
      <w:proofErr w:type="gramEnd"/>
    </w:p>
    <w:p w14:paraId="3E6A0D07" w14:textId="77777777" w:rsidR="00BE217B" w:rsidRPr="00513720" w:rsidRDefault="00460A02" w:rsidP="00BE217B">
      <w:pPr>
        <w:pStyle w:val="3"/>
        <w:divId w:val="873857096"/>
        <w:rPr>
          <w:rFonts w:ascii="Simplified Arabic" w:eastAsia="Times New Roman" w:hAnsi="Simplified Arabic" w:cs="Simplified Arabic"/>
          <w:color w:val="000000"/>
          <w:sz w:val="36"/>
          <w:szCs w:val="36"/>
          <w:rtl/>
        </w:rPr>
      </w:pPr>
      <w:r w:rsidRPr="001D075E">
        <w:rPr>
          <w:rFonts w:ascii="Simplified Arabic" w:hAnsi="Simplified Arabic" w:cs="Simplified Arabic" w:hint="cs"/>
          <w:sz w:val="36"/>
          <w:szCs w:val="36"/>
          <w:rtl/>
        </w:rPr>
        <w:t xml:space="preserve"> </w:t>
      </w:r>
      <w:r w:rsidR="005F5BB8">
        <w:rPr>
          <w:rFonts w:ascii="Simplified Arabic" w:eastAsia="Times New Roman" w:hAnsi="Simplified Arabic" w:cs="Simplified Arabic" w:hint="cs"/>
          <w:b/>
          <w:bCs/>
          <w:color w:val="000000"/>
          <w:sz w:val="36"/>
          <w:szCs w:val="36"/>
          <w:rtl/>
        </w:rPr>
        <w:t xml:space="preserve">جمع المذكر </w:t>
      </w:r>
      <w:proofErr w:type="gramStart"/>
      <w:r w:rsidR="005F5BB8">
        <w:rPr>
          <w:rFonts w:ascii="Simplified Arabic" w:eastAsia="Times New Roman" w:hAnsi="Simplified Arabic" w:cs="Simplified Arabic" w:hint="cs"/>
          <w:b/>
          <w:bCs/>
          <w:color w:val="000000"/>
          <w:sz w:val="36"/>
          <w:szCs w:val="36"/>
          <w:rtl/>
        </w:rPr>
        <w:t>السالم :</w:t>
      </w:r>
      <w:proofErr w:type="gramEnd"/>
      <w:r w:rsidR="005F5BB8">
        <w:rPr>
          <w:rFonts w:ascii="Simplified Arabic" w:eastAsia="Times New Roman" w:hAnsi="Simplified Arabic" w:cs="Simplified Arabic" w:hint="cs"/>
          <w:b/>
          <w:bCs/>
          <w:color w:val="000000"/>
          <w:sz w:val="36"/>
          <w:szCs w:val="36"/>
          <w:rtl/>
        </w:rPr>
        <w:t xml:space="preserve"> </w:t>
      </w:r>
      <w:r w:rsidR="00A64988" w:rsidRPr="001D075E">
        <w:rPr>
          <w:rFonts w:ascii="Simplified Arabic" w:eastAsia="Times New Roman" w:hAnsi="Simplified Arabic" w:cs="Simplified Arabic" w:hint="cs"/>
          <w:b/>
          <w:bCs/>
          <w:color w:val="000000"/>
          <w:sz w:val="36"/>
          <w:szCs w:val="36"/>
          <w:rtl/>
        </w:rPr>
        <w:t xml:space="preserve"> </w:t>
      </w:r>
      <w:r w:rsidR="00234310" w:rsidRPr="00513720">
        <w:rPr>
          <w:rFonts w:ascii="Simplified Arabic" w:eastAsia="Times New Roman" w:hAnsi="Simplified Arabic" w:cs="Simplified Arabic" w:hint="cs"/>
          <w:color w:val="000000"/>
          <w:sz w:val="36"/>
          <w:szCs w:val="36"/>
          <w:rtl/>
        </w:rPr>
        <w:t>هو</w:t>
      </w:r>
      <w:r w:rsidR="00BE217B" w:rsidRPr="00513720">
        <w:rPr>
          <w:rFonts w:ascii="Simplified Arabic" w:eastAsia="Times New Roman" w:hAnsi="Simplified Arabic" w:cs="Simplified Arabic"/>
          <w:color w:val="000000"/>
          <w:sz w:val="36"/>
          <w:szCs w:val="36"/>
          <w:rtl/>
        </w:rPr>
        <w:t> </w:t>
      </w:r>
      <w:proofErr w:type="spellStart"/>
      <w:r w:rsidR="00BE217B" w:rsidRPr="00513720">
        <w:rPr>
          <w:rFonts w:ascii="Simplified Arabic" w:eastAsia="Times New Roman" w:hAnsi="Simplified Arabic" w:cs="Simplified Arabic"/>
          <w:color w:val="000000"/>
          <w:sz w:val="36"/>
          <w:szCs w:val="36"/>
          <w:rtl/>
        </w:rPr>
        <w:t>هو</w:t>
      </w:r>
      <w:proofErr w:type="spellEnd"/>
      <w:r w:rsidR="00BE217B" w:rsidRPr="00513720">
        <w:rPr>
          <w:rFonts w:ascii="Simplified Arabic" w:eastAsia="Times New Roman" w:hAnsi="Simplified Arabic" w:cs="Simplified Arabic"/>
          <w:color w:val="000000"/>
          <w:sz w:val="36"/>
          <w:szCs w:val="36"/>
          <w:rtl/>
        </w:rPr>
        <w:t xml:space="preserve"> ما دل على أكثر من اثنين وأغنى عن المتعاطفين</w:t>
      </w:r>
      <w:r w:rsidR="00BE217B" w:rsidRPr="00513720">
        <w:rPr>
          <w:rFonts w:ascii="Simplified Arabic" w:eastAsia="Times New Roman" w:hAnsi="Simplified Arabic" w:cs="Simplified Arabic" w:hint="cs"/>
          <w:color w:val="000000"/>
          <w:sz w:val="36"/>
          <w:szCs w:val="36"/>
          <w:rtl/>
        </w:rPr>
        <w:t xml:space="preserve"> </w:t>
      </w:r>
      <w:r w:rsidR="00BE217B" w:rsidRPr="00513720">
        <w:rPr>
          <w:rFonts w:ascii="Simplified Arabic" w:eastAsia="Times New Roman" w:hAnsi="Simplified Arabic" w:cs="Simplified Arabic"/>
          <w:color w:val="000000"/>
          <w:sz w:val="36"/>
          <w:szCs w:val="36"/>
          <w:rtl/>
        </w:rPr>
        <w:t>وسَلِمَ بناء مفرده عند الجمع.</w:t>
      </w:r>
      <w:r w:rsidR="00BE217B" w:rsidRPr="00513720">
        <w:rPr>
          <w:rtl/>
        </w:rPr>
        <w:t xml:space="preserve"> </w:t>
      </w:r>
      <w:proofErr w:type="gramStart"/>
      <w:r w:rsidR="00BE217B" w:rsidRPr="00513720">
        <w:rPr>
          <w:rFonts w:ascii="Simplified Arabic" w:eastAsia="Times New Roman" w:hAnsi="Simplified Arabic" w:cs="Simplified Arabic"/>
          <w:color w:val="000000"/>
          <w:sz w:val="36"/>
          <w:szCs w:val="36"/>
          <w:rtl/>
        </w:rPr>
        <w:t>أي</w:t>
      </w:r>
      <w:proofErr w:type="gramEnd"/>
      <w:r w:rsidR="00BE217B" w:rsidRPr="00513720">
        <w:rPr>
          <w:rFonts w:ascii="Simplified Arabic" w:eastAsia="Times New Roman" w:hAnsi="Simplified Arabic" w:cs="Simplified Arabic"/>
          <w:color w:val="000000"/>
          <w:sz w:val="36"/>
          <w:szCs w:val="36"/>
          <w:rtl/>
        </w:rPr>
        <w:t xml:space="preserve"> سَلِمَ مفرده من التغيير بزيادة ‹واو مضموم ما قبلها ونون› على مفرده في حالة الرفع، أو ‹ياء مكسور ما قبلها ونون› في حالتي</w:t>
      </w:r>
      <w:r w:rsidR="00BE217B" w:rsidRPr="00BE217B">
        <w:rPr>
          <w:rFonts w:ascii="Simplified Arabic" w:eastAsia="Times New Roman" w:hAnsi="Simplified Arabic" w:cs="Simplified Arabic"/>
          <w:b/>
          <w:bCs/>
          <w:color w:val="000000"/>
          <w:sz w:val="36"/>
          <w:szCs w:val="36"/>
          <w:rtl/>
        </w:rPr>
        <w:t xml:space="preserve"> </w:t>
      </w:r>
      <w:r w:rsidR="00BE217B" w:rsidRPr="00513720">
        <w:rPr>
          <w:rFonts w:ascii="Simplified Arabic" w:eastAsia="Times New Roman" w:hAnsi="Simplified Arabic" w:cs="Simplified Arabic"/>
          <w:color w:val="000000"/>
          <w:sz w:val="36"/>
          <w:szCs w:val="36"/>
          <w:rtl/>
        </w:rPr>
        <w:t>النصب والجر. وتكون النون مفتوحة،</w:t>
      </w:r>
      <w:r w:rsidR="00BE217B" w:rsidRPr="00BE217B">
        <w:rPr>
          <w:rFonts w:ascii="Simplified Arabic" w:eastAsia="Times New Roman" w:hAnsi="Simplified Arabic" w:cs="Simplified Arabic"/>
          <w:b/>
          <w:bCs/>
          <w:color w:val="000000"/>
          <w:sz w:val="36"/>
          <w:szCs w:val="36"/>
          <w:rtl/>
        </w:rPr>
        <w:t xml:space="preserve"> </w:t>
      </w:r>
      <w:proofErr w:type="gramStart"/>
      <w:r w:rsidR="00BE217B" w:rsidRPr="00513720">
        <w:rPr>
          <w:rFonts w:ascii="Simplified Arabic" w:eastAsia="Times New Roman" w:hAnsi="Simplified Arabic" w:cs="Simplified Arabic"/>
          <w:color w:val="000000"/>
          <w:sz w:val="36"/>
          <w:szCs w:val="36"/>
          <w:rtl/>
        </w:rPr>
        <w:t>وإن</w:t>
      </w:r>
      <w:proofErr w:type="gramEnd"/>
      <w:r w:rsidR="00BE217B" w:rsidRPr="00513720">
        <w:rPr>
          <w:rFonts w:ascii="Simplified Arabic" w:eastAsia="Times New Roman" w:hAnsi="Simplified Arabic" w:cs="Simplified Arabic"/>
          <w:color w:val="000000"/>
          <w:sz w:val="36"/>
          <w:szCs w:val="36"/>
          <w:rtl/>
        </w:rPr>
        <w:t xml:space="preserve"> كان بعض العرب قد نطقوها مكسورة. كما </w:t>
      </w:r>
      <w:proofErr w:type="gramStart"/>
      <w:r w:rsidR="00BE217B" w:rsidRPr="00513720">
        <w:rPr>
          <w:rFonts w:ascii="Simplified Arabic" w:eastAsia="Times New Roman" w:hAnsi="Simplified Arabic" w:cs="Simplified Arabic"/>
          <w:color w:val="000000"/>
          <w:sz w:val="36"/>
          <w:szCs w:val="36"/>
          <w:rtl/>
        </w:rPr>
        <w:t>في</w:t>
      </w:r>
      <w:proofErr w:type="gramEnd"/>
      <w:r w:rsidR="00BE217B" w:rsidRPr="00513720">
        <w:rPr>
          <w:rFonts w:ascii="Simplified Arabic" w:eastAsia="Times New Roman" w:hAnsi="Simplified Arabic" w:cs="Simplified Arabic"/>
          <w:color w:val="000000"/>
          <w:sz w:val="36"/>
          <w:szCs w:val="36"/>
          <w:rtl/>
        </w:rPr>
        <w:t xml:space="preserve"> قول جرير: </w:t>
      </w:r>
    </w:p>
    <w:p w14:paraId="52BD13A1" w14:textId="7EB36992" w:rsidR="00BE217B" w:rsidRPr="00513720" w:rsidRDefault="00BE217B" w:rsidP="00BE217B">
      <w:pPr>
        <w:pStyle w:val="3"/>
        <w:divId w:val="873857096"/>
        <w:rPr>
          <w:rFonts w:ascii="Simplified Arabic" w:eastAsia="Times New Roman" w:hAnsi="Simplified Arabic" w:cs="Simplified Arabic"/>
          <w:color w:val="000000"/>
          <w:sz w:val="36"/>
          <w:szCs w:val="36"/>
          <w:rtl/>
        </w:rPr>
      </w:pPr>
      <w:r w:rsidRPr="00513720">
        <w:rPr>
          <w:rFonts w:ascii="Simplified Arabic" w:eastAsia="Times New Roman" w:hAnsi="Simplified Arabic" w:cs="Simplified Arabic"/>
          <w:color w:val="000000"/>
          <w:sz w:val="36"/>
          <w:szCs w:val="36"/>
          <w:rtl/>
        </w:rPr>
        <w:t xml:space="preserve">عَرَفنا جَعفَرًا وبني أبيهِ </w:t>
      </w:r>
      <w:r w:rsidRPr="00513720">
        <w:rPr>
          <w:rFonts w:ascii="Simplified Arabic" w:eastAsia="Times New Roman" w:hAnsi="Simplified Arabic" w:cs="Simplified Arabic" w:hint="cs"/>
          <w:color w:val="000000"/>
          <w:sz w:val="36"/>
          <w:szCs w:val="36"/>
          <w:rtl/>
        </w:rPr>
        <w:t xml:space="preserve">                         </w:t>
      </w:r>
      <w:r w:rsidRPr="00513720">
        <w:rPr>
          <w:rFonts w:ascii="Simplified Arabic" w:eastAsia="Times New Roman" w:hAnsi="Simplified Arabic" w:cs="Simplified Arabic"/>
          <w:color w:val="000000"/>
          <w:sz w:val="36"/>
          <w:szCs w:val="36"/>
          <w:rtl/>
        </w:rPr>
        <w:t>وأنكرنا زَعانِفَ آخرِينِ</w:t>
      </w:r>
    </w:p>
    <w:p w14:paraId="6D2FFE2A" w14:textId="77777777" w:rsidR="00ED6A32" w:rsidRPr="00F33902" w:rsidRDefault="00ED6A32" w:rsidP="00ED6A32">
      <w:pPr>
        <w:divId w:val="873857096"/>
        <w:rPr>
          <w:rFonts w:ascii="Simplified Arabic" w:hAnsi="Simplified Arabic" w:cs="Simplified Arabic"/>
          <w:b/>
          <w:bCs/>
          <w:sz w:val="36"/>
          <w:szCs w:val="36"/>
          <w:u w:val="single"/>
          <w:rtl/>
        </w:rPr>
      </w:pPr>
      <w:proofErr w:type="gramStart"/>
      <w:r w:rsidRPr="00F33902">
        <w:rPr>
          <w:rFonts w:ascii="Simplified Arabic" w:hAnsi="Simplified Arabic" w:cs="Simplified Arabic"/>
          <w:b/>
          <w:bCs/>
          <w:sz w:val="36"/>
          <w:szCs w:val="36"/>
          <w:u w:val="single"/>
          <w:rtl/>
        </w:rPr>
        <w:t>حالات</w:t>
      </w:r>
      <w:proofErr w:type="gramEnd"/>
      <w:r w:rsidRPr="00F33902">
        <w:rPr>
          <w:rFonts w:ascii="Simplified Arabic" w:hAnsi="Simplified Arabic" w:cs="Simplified Arabic"/>
          <w:b/>
          <w:bCs/>
          <w:sz w:val="36"/>
          <w:szCs w:val="36"/>
          <w:u w:val="single"/>
          <w:rtl/>
        </w:rPr>
        <w:t xml:space="preserve"> إعراب جمع المذكر السالم</w:t>
      </w:r>
    </w:p>
    <w:p w14:paraId="65D45A3B" w14:textId="77777777" w:rsidR="00F33902" w:rsidRDefault="00ED6A32" w:rsidP="00F33902">
      <w:pPr>
        <w:divId w:val="873857096"/>
        <w:rPr>
          <w:rFonts w:ascii="Simplified Arabic" w:hAnsi="Simplified Arabic" w:cs="Simplified Arabic"/>
          <w:sz w:val="36"/>
          <w:szCs w:val="36"/>
          <w:rtl/>
        </w:rPr>
      </w:pPr>
      <w:r w:rsidRPr="00ED6A32">
        <w:rPr>
          <w:rFonts w:ascii="Simplified Arabic" w:hAnsi="Simplified Arabic" w:cs="Simplified Arabic"/>
          <w:sz w:val="36"/>
          <w:szCs w:val="36"/>
          <w:rtl/>
        </w:rPr>
        <w:t xml:space="preserve">تختلف حالات جمع المُذكَّر السّالم الإعرابيَّة حسب موقعه من الجملة، ويجدر بالذِّكر أنَّ الكلام المُعرَب في اللُّغة العربيَّة يتميَّز بحركة الآخر التي تُحدِّد وظيفة كلّ كلمة في الجملة؛ فالضمَّة في حالة الرَّفع، والكسرة في حالة الجرّ، والفتحة في حالة النَّصب، إلّا أنّ هذه الحركات لا تدخل على جمع المُذكَّر السّالم، بل يُؤتى بأدوات أخرى نِيابة عنها، وفيما يأتي حالات </w:t>
      </w:r>
      <w:r w:rsidRPr="00F33902">
        <w:rPr>
          <w:rFonts w:ascii="Simplified Arabic" w:hAnsi="Simplified Arabic" w:cs="Simplified Arabic"/>
          <w:b/>
          <w:bCs/>
          <w:sz w:val="36"/>
          <w:szCs w:val="36"/>
          <w:u w:val="single"/>
          <w:rtl/>
        </w:rPr>
        <w:t>إعراب جمع المُذكَّر السّالم مُفصَّلةً:</w:t>
      </w:r>
    </w:p>
    <w:p w14:paraId="28EF7B19" w14:textId="6B6B5BF0" w:rsidR="00ED6A32" w:rsidRPr="005A5149" w:rsidRDefault="00ED6A32" w:rsidP="005A5149">
      <w:pPr>
        <w:pStyle w:val="a5"/>
        <w:numPr>
          <w:ilvl w:val="0"/>
          <w:numId w:val="27"/>
        </w:numPr>
        <w:bidi/>
        <w:divId w:val="873857096"/>
        <w:rPr>
          <w:rFonts w:ascii="Simplified Arabic" w:hAnsi="Simplified Arabic" w:cs="Simplified Arabic"/>
          <w:sz w:val="36"/>
          <w:szCs w:val="36"/>
          <w:rtl/>
        </w:rPr>
      </w:pPr>
      <w:r w:rsidRPr="005A5149">
        <w:rPr>
          <w:rFonts w:ascii="Simplified Arabic" w:hAnsi="Simplified Arabic" w:cs="Simplified Arabic"/>
          <w:sz w:val="36"/>
          <w:szCs w:val="36"/>
          <w:rtl/>
        </w:rPr>
        <w:t xml:space="preserve">يُرفَعُ </w:t>
      </w:r>
      <w:proofErr w:type="gramStart"/>
      <w:r w:rsidRPr="005A5149">
        <w:rPr>
          <w:rFonts w:ascii="Simplified Arabic" w:hAnsi="Simplified Arabic" w:cs="Simplified Arabic"/>
          <w:sz w:val="36"/>
          <w:szCs w:val="36"/>
          <w:rtl/>
        </w:rPr>
        <w:t>جمع</w:t>
      </w:r>
      <w:proofErr w:type="gramEnd"/>
      <w:r w:rsidRPr="005A5149">
        <w:rPr>
          <w:rFonts w:ascii="Simplified Arabic" w:hAnsi="Simplified Arabic" w:cs="Simplified Arabic"/>
          <w:sz w:val="36"/>
          <w:szCs w:val="36"/>
          <w:rtl/>
        </w:rPr>
        <w:t xml:space="preserve"> المُذكَّر السّالم بالواو</w:t>
      </w:r>
    </w:p>
    <w:p w14:paraId="0652393D" w14:textId="6C3E66D7" w:rsidR="00ED6A32" w:rsidRPr="00ED6A32" w:rsidRDefault="00ED6A32" w:rsidP="00ED6A32">
      <w:pPr>
        <w:divId w:val="873857096"/>
        <w:rPr>
          <w:rFonts w:ascii="Simplified Arabic" w:hAnsi="Simplified Arabic" w:cs="Simplified Arabic"/>
          <w:sz w:val="36"/>
          <w:szCs w:val="36"/>
          <w:rtl/>
        </w:rPr>
      </w:pPr>
      <w:r w:rsidRPr="00ED6A32">
        <w:rPr>
          <w:rFonts w:ascii="Simplified Arabic" w:hAnsi="Simplified Arabic" w:cs="Simplified Arabic"/>
          <w:sz w:val="36"/>
          <w:szCs w:val="36"/>
          <w:rtl/>
        </w:rPr>
        <w:t xml:space="preserve">لرَفع جمع المُذكَّر السّالم، لا بُدَّ من زيادة حرف الواو عِوضًا عن الضمَّة في الاسم المفرد، بالإضافة إلى زيادة حرف النّون بعد الواو، وهو أيضًا نِيابة عن التَّنوين في الاسم المفرد، ولا يحدث أيَّ تغيير عند زيادة الواو، </w:t>
      </w:r>
      <w:r w:rsidRPr="00ED6A32">
        <w:rPr>
          <w:rFonts w:ascii="Simplified Arabic" w:hAnsi="Simplified Arabic" w:cs="Simplified Arabic"/>
          <w:sz w:val="36"/>
          <w:szCs w:val="36"/>
          <w:rtl/>
        </w:rPr>
        <w:lastRenderedPageBreak/>
        <w:t xml:space="preserve">فإذا جاء جمع المُذكَّر السّالم فاعلًا مرفوعًا، أو مُبتَدأً مرفوعًا، أو غير ذلك من حالات الرَّفع، فإنَّه يُرفَع بزيادة حرف الواو، </w:t>
      </w:r>
      <w:r w:rsidR="003523A7">
        <w:rPr>
          <w:rFonts w:ascii="Simplified Arabic" w:hAnsi="Simplified Arabic" w:cs="Simplified Arabic"/>
          <w:sz w:val="36"/>
          <w:szCs w:val="36"/>
          <w:rtl/>
        </w:rPr>
        <w:t>وتكون حركة النّون في آخره م</w:t>
      </w:r>
      <w:r w:rsidR="003523A7">
        <w:rPr>
          <w:rFonts w:ascii="Simplified Arabic" w:hAnsi="Simplified Arabic" w:cs="Simplified Arabic" w:hint="cs"/>
          <w:sz w:val="36"/>
          <w:szCs w:val="36"/>
          <w:rtl/>
        </w:rPr>
        <w:t xml:space="preserve">فتوحة </w:t>
      </w:r>
      <w:r w:rsidRPr="00ED6A32">
        <w:rPr>
          <w:rFonts w:ascii="Simplified Arabic" w:hAnsi="Simplified Arabic" w:cs="Simplified Arabic"/>
          <w:sz w:val="36"/>
          <w:szCs w:val="36"/>
          <w:rtl/>
        </w:rPr>
        <w:t xml:space="preserve"> دائمًا، وفيما يأتي بعض الأمثلة المُعرَبة على ذلك:</w:t>
      </w:r>
    </w:p>
    <w:p w14:paraId="62B32E99" w14:textId="77777777" w:rsidR="00ED6A32" w:rsidRPr="00ED6A32" w:rsidRDefault="00ED6A32" w:rsidP="00ED6A32">
      <w:pPr>
        <w:divId w:val="873857096"/>
        <w:rPr>
          <w:rFonts w:ascii="Simplified Arabic" w:hAnsi="Simplified Arabic" w:cs="Simplified Arabic"/>
          <w:sz w:val="36"/>
          <w:szCs w:val="36"/>
          <w:rtl/>
        </w:rPr>
      </w:pPr>
      <w:proofErr w:type="gramStart"/>
      <w:r w:rsidRPr="00ED6A32">
        <w:rPr>
          <w:rFonts w:ascii="Simplified Arabic" w:hAnsi="Simplified Arabic" w:cs="Simplified Arabic"/>
          <w:sz w:val="36"/>
          <w:szCs w:val="36"/>
          <w:rtl/>
        </w:rPr>
        <w:t>اجتمَعَ</w:t>
      </w:r>
      <w:proofErr w:type="gramEnd"/>
      <w:r w:rsidRPr="00ED6A32">
        <w:rPr>
          <w:rFonts w:ascii="Simplified Arabic" w:hAnsi="Simplified Arabic" w:cs="Simplified Arabic"/>
          <w:sz w:val="36"/>
          <w:szCs w:val="36"/>
          <w:rtl/>
        </w:rPr>
        <w:t xml:space="preserve"> المُؤمِنونَ على الصَّلاة في شهرِ رمضانَ: كلمة "المُؤمِنونَ" جمع مُذكَّر سالِم، وإعرابها: فاعل مرفوع، وعلامة رفعه الواو؛ لأنَّه جمع مُذكَّر سالم، والنّون نِيابة عن التَّنوين في الاسم المفرد.</w:t>
      </w:r>
    </w:p>
    <w:p w14:paraId="0F0F9B78" w14:textId="77777777" w:rsidR="00ED6A32" w:rsidRPr="00ED6A32" w:rsidRDefault="00ED6A32" w:rsidP="00ED6A32">
      <w:pPr>
        <w:divId w:val="873857096"/>
        <w:rPr>
          <w:rFonts w:ascii="Simplified Arabic" w:hAnsi="Simplified Arabic" w:cs="Simplified Arabic"/>
          <w:sz w:val="36"/>
          <w:szCs w:val="36"/>
          <w:rtl/>
        </w:rPr>
      </w:pPr>
      <w:proofErr w:type="gramStart"/>
      <w:r w:rsidRPr="00ED6A32">
        <w:rPr>
          <w:rFonts w:ascii="Simplified Arabic" w:hAnsi="Simplified Arabic" w:cs="Simplified Arabic"/>
          <w:sz w:val="36"/>
          <w:szCs w:val="36"/>
          <w:rtl/>
        </w:rPr>
        <w:t>اللَاعبونَ</w:t>
      </w:r>
      <w:proofErr w:type="gramEnd"/>
      <w:r w:rsidRPr="00ED6A32">
        <w:rPr>
          <w:rFonts w:ascii="Simplified Arabic" w:hAnsi="Simplified Arabic" w:cs="Simplified Arabic"/>
          <w:sz w:val="36"/>
          <w:szCs w:val="36"/>
          <w:rtl/>
        </w:rPr>
        <w:t xml:space="preserve"> اجتمَعُوا على أرضِ المَلعبِ: كلمة "اللّاعبونَ" جمع مُذكَّر سالِم، وإعرابها: مبتدأ مرفوع، وعلامة رفعه الواو؛ لأنَّه جمع مُذكَّر سالم، والنّون نِيابة عن التَّنوين في الاسم المفرد.</w:t>
      </w:r>
    </w:p>
    <w:p w14:paraId="65083DFC" w14:textId="77777777" w:rsidR="003523A7" w:rsidRPr="003523A7" w:rsidRDefault="003523A7" w:rsidP="00513720">
      <w:pPr>
        <w:divId w:val="873857096"/>
        <w:rPr>
          <w:rFonts w:ascii="Simplified Arabic" w:hAnsi="Simplified Arabic" w:cs="Simplified Arabic"/>
          <w:b/>
          <w:bCs/>
          <w:caps/>
          <w:color w:val="7030A0"/>
          <w:sz w:val="40"/>
          <w:szCs w:val="40"/>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523A7">
        <w:rPr>
          <w:rFonts w:ascii="Simplified Arabic" w:hAnsi="Simplified Arabic" w:cs="Simplified Arabic" w:hint="cs"/>
          <w:b/>
          <w:bCs/>
          <w:caps/>
          <w:color w:val="7030A0"/>
          <w:sz w:val="40"/>
          <w:szCs w:val="40"/>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نشاط : </w:t>
      </w:r>
    </w:p>
    <w:p w14:paraId="03C5B89D" w14:textId="086080D8" w:rsidR="003523A7" w:rsidRDefault="00513720" w:rsidP="00513720">
      <w:pPr>
        <w:divId w:val="873857096"/>
        <w:rPr>
          <w:rFonts w:ascii="Simplified Arabic" w:hAnsi="Simplified Arabic" w:cs="Simplified Arabic"/>
          <w:sz w:val="36"/>
          <w:szCs w:val="36"/>
          <w:rtl/>
        </w:rPr>
      </w:pPr>
      <w:r w:rsidRPr="00513720">
        <w:rPr>
          <w:rFonts w:ascii="Simplified Arabic" w:hAnsi="Simplified Arabic" w:cs="Simplified Arabic"/>
          <w:sz w:val="36"/>
          <w:szCs w:val="36"/>
          <w:rtl/>
        </w:rPr>
        <w:t xml:space="preserve"> </w:t>
      </w:r>
      <w:r w:rsidR="003523A7">
        <w:rPr>
          <w:rFonts w:ascii="Simplified Arabic" w:hAnsi="Simplified Arabic" w:cs="Simplified Arabic" w:hint="cs"/>
          <w:sz w:val="36"/>
          <w:szCs w:val="36"/>
          <w:rtl/>
        </w:rPr>
        <w:t xml:space="preserve"> استخرج جمع المذكر السالم وبين علامه أعرابه ومفرده ؟ </w:t>
      </w:r>
    </w:p>
    <w:p w14:paraId="242CD571" w14:textId="7CAAB01E" w:rsidR="00513720" w:rsidRPr="00B81C1E" w:rsidRDefault="00513720" w:rsidP="00B81C1E">
      <w:pPr>
        <w:pStyle w:val="a5"/>
        <w:numPr>
          <w:ilvl w:val="0"/>
          <w:numId w:val="18"/>
        </w:numPr>
        <w:bidi/>
        <w:divId w:val="873857096"/>
        <w:rPr>
          <w:rFonts w:ascii="Simplified Arabic" w:hAnsi="Simplified Arabic" w:cs="Simplified Arabic"/>
          <w:sz w:val="36"/>
          <w:szCs w:val="36"/>
          <w:rtl/>
        </w:rPr>
      </w:pPr>
      <w:r w:rsidRPr="00B81C1E">
        <w:rPr>
          <w:rFonts w:ascii="Simplified Arabic" w:hAnsi="Simplified Arabic" w:cs="Simplified Arabic"/>
          <w:sz w:val="36"/>
          <w:szCs w:val="36"/>
          <w:rtl/>
        </w:rPr>
        <w:t>جاءَ العاملُونَ.</w:t>
      </w:r>
    </w:p>
    <w:p w14:paraId="77A32C2E" w14:textId="011092FD" w:rsidR="003523A7" w:rsidRPr="00B81C1E" w:rsidRDefault="003523A7" w:rsidP="00B81C1E">
      <w:pPr>
        <w:pStyle w:val="a5"/>
        <w:numPr>
          <w:ilvl w:val="0"/>
          <w:numId w:val="18"/>
        </w:numPr>
        <w:bidi/>
        <w:divId w:val="873857096"/>
        <w:rPr>
          <w:rFonts w:ascii="Simplified Arabic" w:hAnsi="Simplified Arabic" w:cs="Simplified Arabic"/>
          <w:sz w:val="36"/>
          <w:szCs w:val="36"/>
          <w:rtl/>
        </w:rPr>
      </w:pPr>
      <w:r w:rsidRPr="00B81C1E">
        <w:rPr>
          <w:rFonts w:ascii="Simplified Arabic" w:hAnsi="Simplified Arabic" w:cs="Simplified Arabic"/>
          <w:sz w:val="36"/>
          <w:szCs w:val="36"/>
          <w:rtl/>
        </w:rPr>
        <w:t>قال تعال</w:t>
      </w:r>
      <w:r w:rsidRPr="00B81C1E">
        <w:rPr>
          <w:rFonts w:ascii="Simplified Arabic" w:hAnsi="Simplified Arabic" w:cs="Simplified Arabic" w:hint="cs"/>
          <w:sz w:val="36"/>
          <w:szCs w:val="36"/>
          <w:rtl/>
          <w:lang w:bidi="ar-IQ"/>
        </w:rPr>
        <w:t>ى</w:t>
      </w:r>
      <w:r w:rsidRPr="00B81C1E">
        <w:rPr>
          <w:rFonts w:ascii="Simplified Arabic" w:hAnsi="Simplified Arabic" w:cs="Simplified Arabic" w:hint="cs"/>
          <w:sz w:val="36"/>
          <w:szCs w:val="36"/>
          <w:rtl/>
        </w:rPr>
        <w:t>: (</w:t>
      </w:r>
      <w:r w:rsidRPr="00B81C1E">
        <w:rPr>
          <w:rFonts w:ascii="Simplified Arabic" w:hAnsi="Simplified Arabic" w:cs="Simplified Arabic"/>
          <w:sz w:val="36"/>
          <w:szCs w:val="36"/>
          <w:rtl/>
        </w:rPr>
        <w:t xml:space="preserve">إِنَّ الْمُنَافِقِينَ فِي الدَّرْكِ الْأَسْفَلِ مِنَ </w:t>
      </w:r>
      <w:proofErr w:type="gramStart"/>
      <w:r w:rsidRPr="00B81C1E">
        <w:rPr>
          <w:rFonts w:ascii="Simplified Arabic" w:hAnsi="Simplified Arabic" w:cs="Simplified Arabic"/>
          <w:sz w:val="36"/>
          <w:szCs w:val="36"/>
          <w:rtl/>
        </w:rPr>
        <w:t>النَّارِ</w:t>
      </w:r>
      <w:r w:rsidRPr="00B81C1E">
        <w:rPr>
          <w:rFonts w:ascii="Simplified Arabic" w:hAnsi="Simplified Arabic" w:cs="Simplified Arabic" w:hint="cs"/>
          <w:sz w:val="36"/>
          <w:szCs w:val="36"/>
          <w:rtl/>
        </w:rPr>
        <w:t>)</w:t>
      </w:r>
      <w:r w:rsidRPr="00B81C1E">
        <w:rPr>
          <w:rFonts w:ascii="Simplified Arabic" w:hAnsi="Simplified Arabic" w:cs="Simplified Arabic"/>
          <w:sz w:val="36"/>
          <w:szCs w:val="36"/>
          <w:rtl/>
        </w:rPr>
        <w:t xml:space="preserve">  </w:t>
      </w:r>
      <w:proofErr w:type="gramEnd"/>
    </w:p>
    <w:p w14:paraId="2D43B331" w14:textId="76CA2AB0" w:rsidR="00B81C1E" w:rsidRPr="00B81C1E" w:rsidRDefault="00B81C1E" w:rsidP="00B81C1E">
      <w:pPr>
        <w:pStyle w:val="a5"/>
        <w:numPr>
          <w:ilvl w:val="0"/>
          <w:numId w:val="18"/>
        </w:numPr>
        <w:bidi/>
        <w:divId w:val="873857096"/>
        <w:rPr>
          <w:rFonts w:ascii="Simplified Arabic" w:hAnsi="Simplified Arabic" w:cs="Simplified Arabic"/>
          <w:sz w:val="36"/>
          <w:szCs w:val="36"/>
          <w:rtl/>
        </w:rPr>
      </w:pPr>
      <w:r w:rsidRPr="00B81C1E">
        <w:rPr>
          <w:rFonts w:ascii="Simplified Arabic" w:hAnsi="Simplified Arabic" w:cs="Simplified Arabic" w:hint="cs"/>
          <w:sz w:val="36"/>
          <w:szCs w:val="36"/>
          <w:rtl/>
        </w:rPr>
        <w:t>قال</w:t>
      </w:r>
      <w:r w:rsidR="00333A3D" w:rsidRPr="00B81C1E">
        <w:rPr>
          <w:rFonts w:ascii="Simplified Arabic" w:hAnsi="Simplified Arabic" w:cs="Simplified Arabic" w:hint="cs"/>
          <w:sz w:val="36"/>
          <w:szCs w:val="36"/>
          <w:rtl/>
        </w:rPr>
        <w:t xml:space="preserve"> </w:t>
      </w:r>
      <w:proofErr w:type="gramStart"/>
      <w:r w:rsidR="00333A3D" w:rsidRPr="00B81C1E">
        <w:rPr>
          <w:rFonts w:ascii="Simplified Arabic" w:hAnsi="Simplified Arabic" w:cs="Simplified Arabic" w:hint="cs"/>
          <w:sz w:val="36"/>
          <w:szCs w:val="36"/>
          <w:rtl/>
        </w:rPr>
        <w:t>تعالى</w:t>
      </w:r>
      <w:proofErr w:type="gramEnd"/>
      <w:r w:rsidR="00333A3D" w:rsidRPr="00B81C1E">
        <w:rPr>
          <w:rFonts w:ascii="Simplified Arabic" w:hAnsi="Simplified Arabic" w:cs="Simplified Arabic" w:hint="cs"/>
          <w:sz w:val="36"/>
          <w:szCs w:val="36"/>
          <w:rtl/>
        </w:rPr>
        <w:t>: (</w:t>
      </w:r>
      <w:r w:rsidR="00333A3D" w:rsidRPr="00B81C1E">
        <w:rPr>
          <w:rFonts w:ascii="Simplified Arabic" w:hAnsi="Simplified Arabic" w:cs="Simplified Arabic"/>
          <w:sz w:val="36"/>
          <w:szCs w:val="36"/>
          <w:rtl/>
        </w:rPr>
        <w:t>قَدْ أَفْلَحَ الْمُؤْمِنُونَ</w:t>
      </w:r>
      <w:r w:rsidR="00333A3D" w:rsidRPr="00B81C1E">
        <w:rPr>
          <w:rFonts w:ascii="Simplified Arabic" w:hAnsi="Simplified Arabic" w:cs="Simplified Arabic" w:hint="cs"/>
          <w:sz w:val="36"/>
          <w:szCs w:val="36"/>
          <w:rtl/>
        </w:rPr>
        <w:t>)</w:t>
      </w:r>
      <w:r w:rsidR="00333A3D" w:rsidRPr="00B81C1E">
        <w:rPr>
          <w:rFonts w:ascii="Simplified Arabic" w:hAnsi="Simplified Arabic" w:cs="Simplified Arabic"/>
          <w:sz w:val="36"/>
          <w:szCs w:val="36"/>
          <w:rtl/>
        </w:rPr>
        <w:t xml:space="preserve"> </w:t>
      </w:r>
    </w:p>
    <w:p w14:paraId="0223F9A8" w14:textId="3553C5CB" w:rsidR="003523A7" w:rsidRPr="00B81C1E" w:rsidRDefault="003523A7" w:rsidP="00B81C1E">
      <w:pPr>
        <w:pStyle w:val="a5"/>
        <w:numPr>
          <w:ilvl w:val="0"/>
          <w:numId w:val="18"/>
        </w:numPr>
        <w:bidi/>
        <w:divId w:val="873857096"/>
        <w:rPr>
          <w:rFonts w:ascii="Simplified Arabic" w:hAnsi="Simplified Arabic" w:cs="Simplified Arabic"/>
          <w:sz w:val="36"/>
          <w:szCs w:val="36"/>
          <w:rtl/>
        </w:rPr>
      </w:pPr>
      <w:r w:rsidRPr="00B81C1E">
        <w:rPr>
          <w:rFonts w:ascii="Simplified Arabic" w:hAnsi="Simplified Arabic" w:cs="Simplified Arabic"/>
          <w:sz w:val="36"/>
          <w:szCs w:val="36"/>
          <w:rtl/>
        </w:rPr>
        <w:t xml:space="preserve">قال </w:t>
      </w:r>
      <w:proofErr w:type="gramStart"/>
      <w:r w:rsidRPr="00B81C1E">
        <w:rPr>
          <w:rFonts w:ascii="Simplified Arabic" w:hAnsi="Simplified Arabic" w:cs="Simplified Arabic"/>
          <w:sz w:val="36"/>
          <w:szCs w:val="36"/>
          <w:rtl/>
        </w:rPr>
        <w:t>تعالى :</w:t>
      </w:r>
      <w:proofErr w:type="gramEnd"/>
      <w:r w:rsidRPr="00B81C1E">
        <w:rPr>
          <w:rFonts w:ascii="Simplified Arabic" w:hAnsi="Simplified Arabic" w:cs="Simplified Arabic"/>
          <w:sz w:val="36"/>
          <w:szCs w:val="36"/>
          <w:rtl/>
        </w:rPr>
        <w:t>{وَلَنْ يَجْعَلَ اللَّهُ لِلْكَافِرِينَ عَلَى الْمُؤْمِنِينَ سَبِيلاً}</w:t>
      </w:r>
    </w:p>
    <w:p w14:paraId="4A6475AD" w14:textId="1ECAAADA" w:rsidR="00513720" w:rsidRPr="00B81C1E" w:rsidRDefault="00513720" w:rsidP="00B81C1E">
      <w:pPr>
        <w:pStyle w:val="a5"/>
        <w:numPr>
          <w:ilvl w:val="0"/>
          <w:numId w:val="18"/>
        </w:numPr>
        <w:bidi/>
        <w:divId w:val="873857096"/>
        <w:rPr>
          <w:rFonts w:ascii="Simplified Arabic" w:hAnsi="Simplified Arabic" w:cs="Simplified Arabic"/>
          <w:sz w:val="36"/>
          <w:szCs w:val="36"/>
          <w:rtl/>
        </w:rPr>
      </w:pPr>
      <w:r w:rsidRPr="00B81C1E">
        <w:rPr>
          <w:rFonts w:ascii="Simplified Arabic" w:hAnsi="Simplified Arabic" w:cs="Simplified Arabic"/>
          <w:sz w:val="36"/>
          <w:szCs w:val="36"/>
          <w:rtl/>
        </w:rPr>
        <w:t>رأيتُ العاملِينَ.</w:t>
      </w:r>
    </w:p>
    <w:p w14:paraId="01A9C645" w14:textId="009EF90C" w:rsidR="00985266" w:rsidRDefault="00513720" w:rsidP="00B81C1E">
      <w:pPr>
        <w:pStyle w:val="a5"/>
        <w:numPr>
          <w:ilvl w:val="0"/>
          <w:numId w:val="18"/>
        </w:numPr>
        <w:bidi/>
        <w:divId w:val="873857096"/>
        <w:rPr>
          <w:rtl/>
        </w:rPr>
      </w:pPr>
      <w:r w:rsidRPr="00B81C1E">
        <w:rPr>
          <w:rFonts w:ascii="Simplified Arabic" w:hAnsi="Simplified Arabic" w:cs="Simplified Arabic"/>
          <w:sz w:val="36"/>
          <w:szCs w:val="36"/>
          <w:rtl/>
        </w:rPr>
        <w:t>مررتُ بالعاملِينَ.</w:t>
      </w:r>
      <w:r w:rsidR="00092BED" w:rsidRPr="00B81C1E">
        <w:rPr>
          <w:rFonts w:ascii="Simplified Arabic" w:hAnsi="Simplified Arabic" w:cs="Simplified Arabic" w:hint="cs"/>
          <w:sz w:val="36"/>
          <w:szCs w:val="36"/>
          <w:rtl/>
        </w:rPr>
        <w:t xml:space="preserve"> </w:t>
      </w:r>
    </w:p>
    <w:p w14:paraId="7787600A" w14:textId="77777777" w:rsidR="003523A7" w:rsidRDefault="003523A7" w:rsidP="0062536E">
      <w:pPr>
        <w:divId w:val="873857096"/>
        <w:rPr>
          <w:rFonts w:ascii="Simplified Arabic" w:hAnsi="Simplified Arabic" w:cs="Simplified Arabic"/>
          <w:sz w:val="36"/>
          <w:szCs w:val="36"/>
          <w:rtl/>
        </w:rPr>
      </w:pPr>
    </w:p>
    <w:p w14:paraId="1F7C6409" w14:textId="77777777" w:rsidR="003523A7" w:rsidRDefault="003523A7" w:rsidP="0062536E">
      <w:pPr>
        <w:divId w:val="873857096"/>
        <w:rPr>
          <w:rFonts w:ascii="Simplified Arabic" w:hAnsi="Simplified Arabic" w:cs="Simplified Arabic"/>
          <w:sz w:val="36"/>
          <w:szCs w:val="36"/>
          <w:rtl/>
        </w:rPr>
      </w:pPr>
    </w:p>
    <w:p w14:paraId="4ACBC831" w14:textId="77777777" w:rsidR="00B81C1E" w:rsidRDefault="00B81C1E" w:rsidP="0062536E">
      <w:pPr>
        <w:divId w:val="873857096"/>
        <w:rPr>
          <w:rFonts w:ascii="Simplified Arabic" w:hAnsi="Simplified Arabic" w:cs="Simplified Arabic"/>
          <w:b/>
          <w:bCs/>
          <w:sz w:val="36"/>
          <w:szCs w:val="36"/>
          <w:u w:val="single"/>
          <w:rtl/>
        </w:rPr>
      </w:pPr>
    </w:p>
    <w:p w14:paraId="69814B90" w14:textId="618F74CD" w:rsidR="0062536E" w:rsidRPr="00B81C1E" w:rsidRDefault="0062536E" w:rsidP="0062536E">
      <w:pPr>
        <w:divId w:val="873857096"/>
        <w:rPr>
          <w:rFonts w:ascii="Simplified Arabic" w:hAnsi="Simplified Arabic" w:cs="Simplified Arabic"/>
          <w:b/>
          <w:bCs/>
          <w:caps/>
          <w:color w:val="7030A0"/>
          <w:sz w:val="36"/>
          <w:szCs w:val="36"/>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roofErr w:type="gramStart"/>
      <w:r w:rsidRPr="00B81C1E">
        <w:rPr>
          <w:rFonts w:ascii="Simplified Arabic" w:hAnsi="Simplified Arabic" w:cs="Simplified Arabic"/>
          <w:b/>
          <w:bCs/>
          <w:caps/>
          <w:color w:val="7030A0"/>
          <w:sz w:val="36"/>
          <w:szCs w:val="36"/>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شروط</w:t>
      </w:r>
      <w:proofErr w:type="gramEnd"/>
      <w:r w:rsidRPr="00B81C1E">
        <w:rPr>
          <w:rFonts w:ascii="Simplified Arabic" w:hAnsi="Simplified Arabic" w:cs="Simplified Arabic"/>
          <w:b/>
          <w:bCs/>
          <w:caps/>
          <w:color w:val="7030A0"/>
          <w:sz w:val="36"/>
          <w:szCs w:val="36"/>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جمع المُذكَّر السّالم</w:t>
      </w:r>
    </w:p>
    <w:p w14:paraId="72898C19" w14:textId="77777777" w:rsidR="00F33902" w:rsidRDefault="0062536E" w:rsidP="00F33902">
      <w:pPr>
        <w:divId w:val="873857096"/>
        <w:rPr>
          <w:rFonts w:ascii="Simplified Arabic" w:hAnsi="Simplified Arabic" w:cs="Simplified Arabic"/>
          <w:sz w:val="36"/>
          <w:szCs w:val="36"/>
          <w:rtl/>
        </w:rPr>
      </w:pPr>
      <w:proofErr w:type="gramStart"/>
      <w:r w:rsidRPr="0062536E">
        <w:rPr>
          <w:rFonts w:ascii="Simplified Arabic" w:hAnsi="Simplified Arabic" w:cs="Simplified Arabic"/>
          <w:sz w:val="36"/>
          <w:szCs w:val="36"/>
          <w:rtl/>
        </w:rPr>
        <w:t>لا</w:t>
      </w:r>
      <w:proofErr w:type="gramEnd"/>
      <w:r w:rsidRPr="0062536E">
        <w:rPr>
          <w:rFonts w:ascii="Simplified Arabic" w:hAnsi="Simplified Arabic" w:cs="Simplified Arabic"/>
          <w:sz w:val="36"/>
          <w:szCs w:val="36"/>
          <w:rtl/>
        </w:rPr>
        <w:t xml:space="preserve"> بُدَّ من توفُّر بعض الشُّروط ليصِحّ جمع الاسم جمعًا مُذكَّرًا سالمًا، وفيما يأتي بيانها:</w:t>
      </w:r>
    </w:p>
    <w:p w14:paraId="391AB6C4" w14:textId="70C4E086" w:rsidR="0062536E" w:rsidRPr="0062536E" w:rsidRDefault="00F33902" w:rsidP="00F33902">
      <w:pPr>
        <w:divId w:val="873857096"/>
        <w:rPr>
          <w:rFonts w:ascii="Simplified Arabic" w:hAnsi="Simplified Arabic" w:cs="Simplified Arabic"/>
          <w:sz w:val="36"/>
          <w:szCs w:val="36"/>
          <w:rtl/>
        </w:rPr>
      </w:pPr>
      <w:r>
        <w:rPr>
          <w:rFonts w:ascii="Simplified Arabic" w:hAnsi="Simplified Arabic" w:cs="Simplified Arabic" w:hint="cs"/>
          <w:sz w:val="36"/>
          <w:szCs w:val="36"/>
          <w:rtl/>
        </w:rPr>
        <w:t>1</w:t>
      </w:r>
      <w:r w:rsidR="0062536E" w:rsidRPr="0062536E">
        <w:rPr>
          <w:rFonts w:ascii="Simplified Arabic" w:hAnsi="Simplified Arabic" w:cs="Simplified Arabic"/>
          <w:sz w:val="36"/>
          <w:szCs w:val="36"/>
          <w:rtl/>
        </w:rPr>
        <w:t>- أن يكون عَلَمًا لمُذكَّر عاقل خالٍ من تاء التَّأنيث والتَّركيب وفيما يأتي بعض الأمثلة التي  تدخل تحت هذا الجمع:</w:t>
      </w:r>
    </w:p>
    <w:p w14:paraId="50E24E46" w14:textId="77777777" w:rsidR="0062536E" w:rsidRPr="0062536E" w:rsidRDefault="0062536E" w:rsidP="0062536E">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محمد: اسم عَلَم مُذكَّر غير مُركَّب، ولا ينتهي بتاء تأنيث، وجمعه: مُحمَّدونَ.</w:t>
      </w:r>
    </w:p>
    <w:p w14:paraId="14E1C1CD" w14:textId="77777777" w:rsidR="0062536E" w:rsidRPr="0062536E" w:rsidRDefault="0062536E" w:rsidP="0062536E">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 xml:space="preserve">ماهر: اسم </w:t>
      </w:r>
      <w:proofErr w:type="gramStart"/>
      <w:r w:rsidRPr="0062536E">
        <w:rPr>
          <w:rFonts w:ascii="Simplified Arabic" w:hAnsi="Simplified Arabic" w:cs="Simplified Arabic"/>
          <w:sz w:val="36"/>
          <w:szCs w:val="36"/>
          <w:rtl/>
        </w:rPr>
        <w:t>علم</w:t>
      </w:r>
      <w:proofErr w:type="gramEnd"/>
      <w:r w:rsidRPr="0062536E">
        <w:rPr>
          <w:rFonts w:ascii="Simplified Arabic" w:hAnsi="Simplified Arabic" w:cs="Simplified Arabic"/>
          <w:sz w:val="36"/>
          <w:szCs w:val="36"/>
          <w:rtl/>
        </w:rPr>
        <w:t xml:space="preserve"> مُذكَّر غير مُركَّب، ولا ينتهي بتاء تأنيث، وجمعه: ماهِرونَ.</w:t>
      </w:r>
    </w:p>
    <w:p w14:paraId="33D49E4E" w14:textId="77777777" w:rsidR="0062536E" w:rsidRPr="0062536E" w:rsidRDefault="0062536E" w:rsidP="0062536E">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عامر: اسم علم مُذكَّر غير مُركَّب، ولا ينتهي بتاء تأنيث، وجمعه: عامِرونَ.</w:t>
      </w:r>
    </w:p>
    <w:p w14:paraId="54900A49" w14:textId="7561ADF6" w:rsidR="0062536E" w:rsidRPr="0062536E" w:rsidRDefault="0062536E" w:rsidP="00F33902">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2- يُطبَّق جمع المُذكَّر السّالم على اسم العَلَم المفرد المُذكَّر العاقل، ويجب ألّا يكون مُنتهِيًا بتاء التَّأنيث، مثل: معاوية، وحمزة، وعلقمة؛ فعلى الرَّغم من أنّ كلًّا منها اسم عَلَم مُذكَّر، إلّا أنَّه ينتهي بتاء تأنيث؛ ولذلك لا يُجمع جمعًا مُذكَّرًا سالمًا، ويجب أن لا يكون الاسم مُركَّبًا، مثل: عبد الله، وعبد العزيز، ونصر الله؛ إذ لا يمك</w:t>
      </w:r>
      <w:r w:rsidR="00F33902">
        <w:rPr>
          <w:rFonts w:ascii="Simplified Arabic" w:hAnsi="Simplified Arabic" w:cs="Simplified Arabic"/>
          <w:sz w:val="36"/>
          <w:szCs w:val="36"/>
          <w:rtl/>
        </w:rPr>
        <w:t>ن جمعها جمعًا مُذكَّرًا سالمًا</w:t>
      </w:r>
      <w:r w:rsidR="00F33902">
        <w:rPr>
          <w:rFonts w:ascii="Simplified Arabic" w:hAnsi="Simplified Arabic" w:cs="Simplified Arabic" w:hint="cs"/>
          <w:sz w:val="36"/>
          <w:szCs w:val="36"/>
          <w:rtl/>
        </w:rPr>
        <w:t>.</w:t>
      </w:r>
    </w:p>
    <w:p w14:paraId="34E765FE" w14:textId="0B39972C" w:rsidR="0062536E" w:rsidRPr="0062536E" w:rsidRDefault="0062536E" w:rsidP="0062536E">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 xml:space="preserve">3- أن يكون صفة لمُذكَّر عاقل خالية من </w:t>
      </w:r>
      <w:proofErr w:type="gramStart"/>
      <w:r w:rsidRPr="0062536E">
        <w:rPr>
          <w:rFonts w:ascii="Simplified Arabic" w:hAnsi="Simplified Arabic" w:cs="Simplified Arabic"/>
          <w:sz w:val="36"/>
          <w:szCs w:val="36"/>
          <w:rtl/>
        </w:rPr>
        <w:t>ا</w:t>
      </w:r>
      <w:r w:rsidR="00B81C1E">
        <w:rPr>
          <w:rFonts w:ascii="Simplified Arabic" w:hAnsi="Simplified Arabic" w:cs="Simplified Arabic"/>
          <w:sz w:val="36"/>
          <w:szCs w:val="36"/>
          <w:rtl/>
        </w:rPr>
        <w:t xml:space="preserve">لتّاء </w:t>
      </w:r>
      <w:r w:rsidR="00B81C1E">
        <w:rPr>
          <w:rFonts w:ascii="Simplified Arabic" w:hAnsi="Simplified Arabic" w:cs="Simplified Arabic" w:hint="cs"/>
          <w:sz w:val="36"/>
          <w:szCs w:val="36"/>
          <w:rtl/>
        </w:rPr>
        <w:t>.</w:t>
      </w:r>
      <w:proofErr w:type="gramEnd"/>
    </w:p>
    <w:p w14:paraId="1C3F1245" w14:textId="77777777" w:rsidR="0001607A" w:rsidRDefault="0062536E" w:rsidP="0001607A">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lastRenderedPageBreak/>
        <w:t>تُ</w:t>
      </w:r>
      <w:r w:rsidR="00B81C1E">
        <w:rPr>
          <w:rFonts w:ascii="Simplified Arabic" w:hAnsi="Simplified Arabic" w:cs="Simplified Arabic"/>
          <w:sz w:val="36"/>
          <w:szCs w:val="36"/>
          <w:rtl/>
        </w:rPr>
        <w:t xml:space="preserve">جمَع صفة المُذكَّر العاقل </w:t>
      </w:r>
      <w:r w:rsidRPr="0062536E">
        <w:rPr>
          <w:rFonts w:ascii="Simplified Arabic" w:hAnsi="Simplified Arabic" w:cs="Simplified Arabic"/>
          <w:sz w:val="36"/>
          <w:szCs w:val="36"/>
          <w:rtl/>
        </w:rPr>
        <w:t>جمعًا مُذكَّرًا سالمًا، على أن تكون خالية في الأصل من تاء التَّأنيث، ولكنَّها تصلح لدخولها عليها؛ فإذا كانت صفة المُذكَّر العاقل مُنتهية بتاء التَّأنيث، مثل: نابغة، وإمَّعة، فإنّها لا تُجمَع جمعًا سالِمًا، ماهر -&gt; ماهرون، عاقل -&gt; عاقلون، جالس -&gt; جالس</w:t>
      </w:r>
      <w:r w:rsidR="00BD1D84">
        <w:rPr>
          <w:rFonts w:ascii="Simplified Arabic" w:hAnsi="Simplified Arabic" w:cs="Simplified Arabic" w:hint="cs"/>
          <w:sz w:val="36"/>
          <w:szCs w:val="36"/>
          <w:rtl/>
        </w:rPr>
        <w:t>ون</w:t>
      </w:r>
      <w:r w:rsidRPr="0062536E">
        <w:rPr>
          <w:rFonts w:ascii="Simplified Arabic" w:hAnsi="Simplified Arabic" w:cs="Simplified Arabic"/>
          <w:sz w:val="36"/>
          <w:szCs w:val="36"/>
          <w:rtl/>
        </w:rPr>
        <w:t xml:space="preserve">  الصفات السابقة وأشباهها صالحة لدخول التاء عليها، فيقال: ماهرة وعاقلة. </w:t>
      </w:r>
      <w:r w:rsidR="00F43A79">
        <w:rPr>
          <w:rFonts w:ascii="Simplified Arabic" w:hAnsi="Simplified Arabic" w:cs="Simplified Arabic" w:hint="cs"/>
          <w:sz w:val="36"/>
          <w:szCs w:val="36"/>
          <w:rtl/>
        </w:rPr>
        <w:t xml:space="preserve">4- ان لا تكون الصفة </w:t>
      </w:r>
      <w:r w:rsidRPr="0062536E">
        <w:rPr>
          <w:rFonts w:ascii="Simplified Arabic" w:hAnsi="Simplified Arabic" w:cs="Simplified Arabic"/>
          <w:sz w:val="36"/>
          <w:szCs w:val="36"/>
          <w:rtl/>
        </w:rPr>
        <w:t xml:space="preserve"> من باب أفعل مؤنثه فعلاء</w:t>
      </w:r>
      <w:r w:rsidR="0001607A">
        <w:rPr>
          <w:rFonts w:ascii="Simplified Arabic" w:hAnsi="Simplified Arabic" w:cs="Simplified Arabic"/>
          <w:sz w:val="36"/>
          <w:szCs w:val="36"/>
          <w:rtl/>
        </w:rPr>
        <w:t>،</w:t>
      </w:r>
      <w:r w:rsidR="0001607A" w:rsidRPr="0001607A">
        <w:rPr>
          <w:rtl/>
        </w:rPr>
        <w:t xml:space="preserve"> </w:t>
      </w:r>
      <w:r w:rsidR="0001607A" w:rsidRPr="0001607A">
        <w:rPr>
          <w:rFonts w:ascii="Simplified Arabic" w:hAnsi="Simplified Arabic" w:cs="Simplified Arabic"/>
          <w:sz w:val="36"/>
          <w:szCs w:val="36"/>
          <w:rtl/>
        </w:rPr>
        <w:t xml:space="preserve">نحو: أحمر حمراء وأخضر خضراء، امتنع جمعه جمع مذكر سالما، فلا نقول: </w:t>
      </w:r>
      <w:proofErr w:type="spellStart"/>
      <w:r w:rsidR="0001607A" w:rsidRPr="0001607A">
        <w:rPr>
          <w:rFonts w:ascii="Simplified Arabic" w:hAnsi="Simplified Arabic" w:cs="Simplified Arabic"/>
          <w:sz w:val="36"/>
          <w:szCs w:val="36"/>
          <w:rtl/>
        </w:rPr>
        <w:t>أحمرون</w:t>
      </w:r>
      <w:proofErr w:type="spellEnd"/>
      <w:r w:rsidR="0001607A" w:rsidRPr="0001607A">
        <w:rPr>
          <w:rFonts w:ascii="Simplified Arabic" w:hAnsi="Simplified Arabic" w:cs="Simplified Arabic"/>
          <w:sz w:val="36"/>
          <w:szCs w:val="36"/>
          <w:rtl/>
        </w:rPr>
        <w:t xml:space="preserve"> </w:t>
      </w:r>
      <w:proofErr w:type="spellStart"/>
      <w:r w:rsidR="0001607A" w:rsidRPr="0001607A">
        <w:rPr>
          <w:rFonts w:ascii="Simplified Arabic" w:hAnsi="Simplified Arabic" w:cs="Simplified Arabic"/>
          <w:sz w:val="36"/>
          <w:szCs w:val="36"/>
          <w:rtl/>
        </w:rPr>
        <w:t>وأخضرون</w:t>
      </w:r>
      <w:proofErr w:type="spellEnd"/>
      <w:r w:rsidR="0001607A" w:rsidRPr="0001607A">
        <w:rPr>
          <w:rFonts w:ascii="Simplified Arabic" w:hAnsi="Simplified Arabic" w:cs="Simplified Arabic"/>
          <w:sz w:val="36"/>
          <w:szCs w:val="36"/>
          <w:rtl/>
        </w:rPr>
        <w:t>.</w:t>
      </w:r>
    </w:p>
    <w:p w14:paraId="2C408217" w14:textId="109007AA" w:rsidR="0062536E" w:rsidRPr="0062536E" w:rsidRDefault="0001607A" w:rsidP="0001607A">
      <w:pPr>
        <w:divId w:val="873857096"/>
        <w:rPr>
          <w:rFonts w:ascii="Simplified Arabic" w:hAnsi="Simplified Arabic" w:cs="Simplified Arabic"/>
          <w:sz w:val="36"/>
          <w:szCs w:val="36"/>
          <w:rtl/>
        </w:rPr>
      </w:pPr>
      <w:r>
        <w:rPr>
          <w:rFonts w:ascii="Simplified Arabic" w:hAnsi="Simplified Arabic" w:cs="Simplified Arabic" w:hint="cs"/>
          <w:sz w:val="36"/>
          <w:szCs w:val="36"/>
          <w:rtl/>
        </w:rPr>
        <w:t xml:space="preserve">5- </w:t>
      </w:r>
      <w:r>
        <w:rPr>
          <w:rFonts w:ascii="Simplified Arabic" w:hAnsi="Simplified Arabic" w:cs="Simplified Arabic"/>
          <w:sz w:val="36"/>
          <w:szCs w:val="36"/>
          <w:rtl/>
        </w:rPr>
        <w:t xml:space="preserve"> ولا من باب فعلان مؤنثه فع</w:t>
      </w:r>
      <w:r>
        <w:rPr>
          <w:rFonts w:ascii="Simplified Arabic" w:hAnsi="Simplified Arabic" w:cs="Simplified Arabic" w:hint="cs"/>
          <w:sz w:val="36"/>
          <w:szCs w:val="36"/>
          <w:rtl/>
        </w:rPr>
        <w:t>لى نحو : عطشان مؤنثه عطشى .</w:t>
      </w:r>
      <w:r w:rsidR="0062536E" w:rsidRPr="0062536E">
        <w:rPr>
          <w:rFonts w:ascii="Simplified Arabic" w:hAnsi="Simplified Arabic" w:cs="Simplified Arabic"/>
          <w:sz w:val="36"/>
          <w:szCs w:val="36"/>
          <w:rtl/>
        </w:rPr>
        <w:t xml:space="preserve"> </w:t>
      </w:r>
    </w:p>
    <w:p w14:paraId="71454523" w14:textId="77777777" w:rsidR="0001607A" w:rsidRDefault="0062536E" w:rsidP="0001607A">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 xml:space="preserve"> </w:t>
      </w:r>
      <w:r w:rsidR="0001607A">
        <w:rPr>
          <w:rFonts w:ascii="Simplified Arabic" w:hAnsi="Simplified Arabic" w:cs="Simplified Arabic" w:hint="cs"/>
          <w:sz w:val="36"/>
          <w:szCs w:val="36"/>
          <w:rtl/>
        </w:rPr>
        <w:t xml:space="preserve">6- </w:t>
      </w:r>
      <w:r w:rsidRPr="0062536E">
        <w:rPr>
          <w:rFonts w:ascii="Simplified Arabic" w:hAnsi="Simplified Arabic" w:cs="Simplified Arabic"/>
          <w:sz w:val="36"/>
          <w:szCs w:val="36"/>
          <w:rtl/>
        </w:rPr>
        <w:t xml:space="preserve">ألّا تكون الصِّفة ممّا يتساوى فيها الذَّكر والأنثى، مثل: شكور، </w:t>
      </w:r>
      <w:proofErr w:type="gramStart"/>
      <w:r w:rsidRPr="0062536E">
        <w:rPr>
          <w:rFonts w:ascii="Simplified Arabic" w:hAnsi="Simplified Arabic" w:cs="Simplified Arabic"/>
          <w:sz w:val="36"/>
          <w:szCs w:val="36"/>
          <w:rtl/>
        </w:rPr>
        <w:t>وغيور</w:t>
      </w:r>
      <w:proofErr w:type="gramEnd"/>
    </w:p>
    <w:p w14:paraId="41CB6467" w14:textId="3341E8BD" w:rsidR="0062536E" w:rsidRPr="0062536E" w:rsidRDefault="0001607A" w:rsidP="0001607A">
      <w:pPr>
        <w:divId w:val="873857096"/>
        <w:rPr>
          <w:rFonts w:ascii="Simplified Arabic" w:hAnsi="Simplified Arabic" w:cs="Simplified Arabic"/>
          <w:sz w:val="36"/>
          <w:szCs w:val="36"/>
          <w:rtl/>
        </w:rPr>
      </w:pPr>
      <w:r>
        <w:rPr>
          <w:rFonts w:ascii="Simplified Arabic" w:hAnsi="Simplified Arabic" w:cs="Simplified Arabic" w:hint="cs"/>
          <w:sz w:val="36"/>
          <w:szCs w:val="36"/>
          <w:rtl/>
        </w:rPr>
        <w:t xml:space="preserve"> </w:t>
      </w:r>
      <w:r w:rsidR="0062536E" w:rsidRPr="0062536E">
        <w:rPr>
          <w:rFonts w:ascii="Simplified Arabic" w:hAnsi="Simplified Arabic" w:cs="Simplified Arabic"/>
          <w:sz w:val="36"/>
          <w:szCs w:val="36"/>
          <w:rtl/>
        </w:rPr>
        <w:t xml:space="preserve">ومن الأمثلة على صفة </w:t>
      </w:r>
      <w:proofErr w:type="gramStart"/>
      <w:r w:rsidR="0062536E" w:rsidRPr="0062536E">
        <w:rPr>
          <w:rFonts w:ascii="Simplified Arabic" w:hAnsi="Simplified Arabic" w:cs="Simplified Arabic"/>
          <w:sz w:val="36"/>
          <w:szCs w:val="36"/>
          <w:rtl/>
        </w:rPr>
        <w:t>العاقل</w:t>
      </w:r>
      <w:proofErr w:type="gramEnd"/>
      <w:r w:rsidR="0062536E" w:rsidRPr="0062536E">
        <w:rPr>
          <w:rFonts w:ascii="Simplified Arabic" w:hAnsi="Simplified Arabic" w:cs="Simplified Arabic"/>
          <w:sz w:val="36"/>
          <w:szCs w:val="36"/>
          <w:rtl/>
        </w:rPr>
        <w:t xml:space="preserve"> المُذكَّر الصَّحيحة في هذا الجمع ما يأتي:</w:t>
      </w:r>
    </w:p>
    <w:p w14:paraId="32D7982A" w14:textId="77777777" w:rsidR="0062536E" w:rsidRPr="0062536E" w:rsidRDefault="0062536E" w:rsidP="0062536E">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 xml:space="preserve">خاشع: صفة لمُذكَّر عاقل تنطبق عليها </w:t>
      </w:r>
      <w:proofErr w:type="gramStart"/>
      <w:r w:rsidRPr="0062536E">
        <w:rPr>
          <w:rFonts w:ascii="Simplified Arabic" w:hAnsi="Simplified Arabic" w:cs="Simplified Arabic"/>
          <w:sz w:val="36"/>
          <w:szCs w:val="36"/>
          <w:rtl/>
        </w:rPr>
        <w:t>الشُّروط</w:t>
      </w:r>
      <w:proofErr w:type="gramEnd"/>
      <w:r w:rsidRPr="0062536E">
        <w:rPr>
          <w:rFonts w:ascii="Simplified Arabic" w:hAnsi="Simplified Arabic" w:cs="Simplified Arabic"/>
          <w:sz w:val="36"/>
          <w:szCs w:val="36"/>
          <w:rtl/>
        </w:rPr>
        <w:t xml:space="preserve"> السّابقة، وجمعها: خاشِعونَ.</w:t>
      </w:r>
    </w:p>
    <w:p w14:paraId="13F54772" w14:textId="77777777" w:rsidR="0062536E" w:rsidRPr="0062536E" w:rsidRDefault="0062536E" w:rsidP="0062536E">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 xml:space="preserve">صابر: صفة لمُذكَّر عاقل وتتوافق مع جميع الشُّروط السّابقة، وجمعها: </w:t>
      </w:r>
      <w:proofErr w:type="gramStart"/>
      <w:r w:rsidRPr="0062536E">
        <w:rPr>
          <w:rFonts w:ascii="Simplified Arabic" w:hAnsi="Simplified Arabic" w:cs="Simplified Arabic"/>
          <w:sz w:val="36"/>
          <w:szCs w:val="36"/>
          <w:rtl/>
        </w:rPr>
        <w:t>صابِرونَ</w:t>
      </w:r>
      <w:proofErr w:type="gramEnd"/>
      <w:r w:rsidRPr="0062536E">
        <w:rPr>
          <w:rFonts w:ascii="Simplified Arabic" w:hAnsi="Simplified Arabic" w:cs="Simplified Arabic"/>
          <w:sz w:val="36"/>
          <w:szCs w:val="36"/>
          <w:rtl/>
        </w:rPr>
        <w:t>.</w:t>
      </w:r>
    </w:p>
    <w:p w14:paraId="43C29F21" w14:textId="77777777" w:rsidR="0062536E" w:rsidRPr="0062536E" w:rsidRDefault="0062536E" w:rsidP="0062536E">
      <w:pPr>
        <w:divId w:val="873857096"/>
        <w:rPr>
          <w:rFonts w:ascii="Simplified Arabic" w:hAnsi="Simplified Arabic" w:cs="Simplified Arabic"/>
          <w:sz w:val="36"/>
          <w:szCs w:val="36"/>
          <w:rtl/>
        </w:rPr>
      </w:pPr>
      <w:r w:rsidRPr="0062536E">
        <w:rPr>
          <w:rFonts w:ascii="Simplified Arabic" w:hAnsi="Simplified Arabic" w:cs="Simplified Arabic"/>
          <w:sz w:val="36"/>
          <w:szCs w:val="36"/>
          <w:rtl/>
        </w:rPr>
        <w:t xml:space="preserve">قادر: </w:t>
      </w:r>
      <w:proofErr w:type="gramStart"/>
      <w:r w:rsidRPr="0062536E">
        <w:rPr>
          <w:rFonts w:ascii="Simplified Arabic" w:hAnsi="Simplified Arabic" w:cs="Simplified Arabic"/>
          <w:sz w:val="36"/>
          <w:szCs w:val="36"/>
          <w:rtl/>
        </w:rPr>
        <w:t>صفة</w:t>
      </w:r>
      <w:proofErr w:type="gramEnd"/>
      <w:r w:rsidRPr="0062536E">
        <w:rPr>
          <w:rFonts w:ascii="Simplified Arabic" w:hAnsi="Simplified Arabic" w:cs="Simplified Arabic"/>
          <w:sz w:val="36"/>
          <w:szCs w:val="36"/>
          <w:rtl/>
        </w:rPr>
        <w:t xml:space="preserve"> لمُذكَّر عاقل، وتجتمع فيها جميع الشُّروط السّابقة، وجمعها: قادِرونَ.</w:t>
      </w:r>
    </w:p>
    <w:p w14:paraId="6CD413C8" w14:textId="77777777" w:rsidR="0001607A" w:rsidRDefault="0001607A" w:rsidP="0062536E">
      <w:pPr>
        <w:divId w:val="873857096"/>
        <w:rPr>
          <w:rFonts w:ascii="Simplified Arabic" w:hAnsi="Simplified Arabic" w:cs="Simplified Arabic"/>
          <w:b/>
          <w:bCs/>
          <w:caps/>
          <w:color w:val="7030A0"/>
          <w:sz w:val="40"/>
          <w:szCs w:val="40"/>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1F07C663" w14:textId="77777777" w:rsidR="0001607A" w:rsidRDefault="0001607A" w:rsidP="0062536E">
      <w:pPr>
        <w:divId w:val="873857096"/>
        <w:rPr>
          <w:rFonts w:ascii="Simplified Arabic" w:hAnsi="Simplified Arabic" w:cs="Simplified Arabic"/>
          <w:b/>
          <w:bCs/>
          <w:caps/>
          <w:color w:val="7030A0"/>
          <w:sz w:val="40"/>
          <w:szCs w:val="40"/>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1C5F901B" w14:textId="145E3C46" w:rsidR="0062536E" w:rsidRPr="0001607A" w:rsidRDefault="000840BE" w:rsidP="0062536E">
      <w:pPr>
        <w:divId w:val="873857096"/>
        <w:rPr>
          <w:rFonts w:ascii="Simplified Arabic" w:hAnsi="Simplified Arabic" w:cs="Simplified Arabic"/>
          <w:b/>
          <w:bCs/>
          <w:caps/>
          <w:color w:val="7030A0"/>
          <w:sz w:val="40"/>
          <w:szCs w:val="40"/>
          <w:u w:val="single"/>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1607A">
        <w:rPr>
          <w:rFonts w:ascii="Simplified Arabic" w:hAnsi="Simplified Arabic" w:cs="Simplified Arabic" w:hint="cs"/>
          <w:b/>
          <w:bCs/>
          <w:caps/>
          <w:color w:val="7030A0"/>
          <w:sz w:val="40"/>
          <w:szCs w:val="40"/>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الملحق بجمع </w:t>
      </w:r>
      <w:proofErr w:type="gramStart"/>
      <w:r w:rsidRPr="0001607A">
        <w:rPr>
          <w:rFonts w:ascii="Simplified Arabic" w:hAnsi="Simplified Arabic" w:cs="Simplified Arabic" w:hint="cs"/>
          <w:b/>
          <w:bCs/>
          <w:caps/>
          <w:color w:val="7030A0"/>
          <w:sz w:val="40"/>
          <w:szCs w:val="40"/>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المذكر</w:t>
      </w:r>
      <w:proofErr w:type="gramEnd"/>
      <w:r w:rsidRPr="0001607A">
        <w:rPr>
          <w:rFonts w:ascii="Simplified Arabic" w:hAnsi="Simplified Arabic" w:cs="Simplified Arabic" w:hint="cs"/>
          <w:b/>
          <w:bCs/>
          <w:caps/>
          <w:color w:val="7030A0"/>
          <w:sz w:val="40"/>
          <w:szCs w:val="40"/>
          <w:u w:val="sing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السالم</w:t>
      </w:r>
    </w:p>
    <w:p w14:paraId="5DBA369C" w14:textId="00F70D77" w:rsidR="00917C8D" w:rsidRPr="00917C8D" w:rsidRDefault="000840BE" w:rsidP="000840BE">
      <w:pPr>
        <w:divId w:val="873857096"/>
        <w:rPr>
          <w:rFonts w:ascii="Simplified Arabic" w:hAnsi="Simplified Arabic" w:cs="Simplified Arabic"/>
          <w:sz w:val="36"/>
          <w:szCs w:val="36"/>
          <w:rtl/>
        </w:rPr>
      </w:pPr>
      <w:r w:rsidRPr="000840BE">
        <w:rPr>
          <w:rFonts w:ascii="Simplified Arabic" w:hAnsi="Simplified Arabic" w:cs="Simplified Arabic"/>
          <w:sz w:val="36"/>
          <w:szCs w:val="36"/>
          <w:rtl/>
        </w:rPr>
        <w:t>المقصود بالملح</w:t>
      </w:r>
      <w:r>
        <w:rPr>
          <w:rFonts w:ascii="Simplified Arabic" w:hAnsi="Simplified Arabic" w:cs="Simplified Arabic"/>
          <w:sz w:val="36"/>
          <w:szCs w:val="36"/>
          <w:rtl/>
        </w:rPr>
        <w:t xml:space="preserve">ق بجمع </w:t>
      </w:r>
      <w:proofErr w:type="spellStart"/>
      <w:r>
        <w:rPr>
          <w:rFonts w:ascii="Simplified Arabic" w:hAnsi="Simplified Arabic" w:cs="Simplified Arabic"/>
          <w:sz w:val="36"/>
          <w:szCs w:val="36"/>
          <w:rtl/>
        </w:rPr>
        <w:t>المذكر</w:t>
      </w:r>
      <w:r>
        <w:rPr>
          <w:rFonts w:ascii="Simplified Arabic" w:hAnsi="Simplified Arabic" w:cs="Simplified Arabic" w:hint="cs"/>
          <w:sz w:val="36"/>
          <w:szCs w:val="36"/>
          <w:rtl/>
        </w:rPr>
        <w:t>:</w:t>
      </w:r>
      <w:r w:rsidRPr="000840BE">
        <w:rPr>
          <w:rFonts w:ascii="Simplified Arabic" w:hAnsi="Simplified Arabic" w:cs="Simplified Arabic"/>
          <w:sz w:val="36"/>
          <w:szCs w:val="36"/>
          <w:rtl/>
        </w:rPr>
        <w:t>أن</w:t>
      </w:r>
      <w:proofErr w:type="spellEnd"/>
      <w:r w:rsidRPr="000840BE">
        <w:rPr>
          <w:rFonts w:ascii="Simplified Arabic" w:hAnsi="Simplified Arabic" w:cs="Simplified Arabic"/>
          <w:sz w:val="36"/>
          <w:szCs w:val="36"/>
          <w:rtl/>
        </w:rPr>
        <w:t xml:space="preserve"> يكون الاسم على صورة جمع المذكر، وقد ورد في اللغة معربا إعرابه -بالواو رفعا وبالياء نصبا وجرا- لكنه لا ينطبق عليه مسلك الكلمات التي تجمع هذا الجمع وشروطها، فهو جمع في الصورة، وليس جمعا في الحقيقة، ولهذا يلحق بجمع المذكر في إعرابه ولا يعتبر جمعا.</w:t>
      </w:r>
    </w:p>
    <w:p w14:paraId="770EF173" w14:textId="17FDCA04" w:rsidR="000840BE" w:rsidRPr="00BD1D84" w:rsidRDefault="000840BE" w:rsidP="000840BE">
      <w:pPr>
        <w:divId w:val="873857096"/>
        <w:rPr>
          <w:rFonts w:ascii="Simplified Arabic" w:hAnsi="Simplified Arabic" w:cs="Simplified Arabic"/>
          <w:b/>
          <w:bCs/>
          <w:sz w:val="36"/>
          <w:szCs w:val="36"/>
          <w:u w:val="single"/>
          <w:rtl/>
        </w:rPr>
      </w:pPr>
      <w:r w:rsidRPr="00BD1D84">
        <w:rPr>
          <w:rFonts w:ascii="Simplified Arabic" w:hAnsi="Simplified Arabic" w:cs="Simplified Arabic"/>
          <w:b/>
          <w:bCs/>
          <w:sz w:val="36"/>
          <w:szCs w:val="36"/>
          <w:u w:val="single"/>
          <w:rtl/>
        </w:rPr>
        <w:t xml:space="preserve">المُلحق بجمع </w:t>
      </w:r>
      <w:proofErr w:type="gramStart"/>
      <w:r w:rsidRPr="00BD1D84">
        <w:rPr>
          <w:rFonts w:ascii="Simplified Arabic" w:hAnsi="Simplified Arabic" w:cs="Simplified Arabic"/>
          <w:b/>
          <w:bCs/>
          <w:sz w:val="36"/>
          <w:szCs w:val="36"/>
          <w:u w:val="single"/>
          <w:rtl/>
        </w:rPr>
        <w:t>المذكّر</w:t>
      </w:r>
      <w:proofErr w:type="gramEnd"/>
      <w:r w:rsidRPr="00BD1D84">
        <w:rPr>
          <w:rFonts w:ascii="Simplified Arabic" w:hAnsi="Simplified Arabic" w:cs="Simplified Arabic"/>
          <w:b/>
          <w:bCs/>
          <w:sz w:val="36"/>
          <w:szCs w:val="36"/>
          <w:u w:val="single"/>
          <w:rtl/>
        </w:rPr>
        <w:t xml:space="preserve"> السالم</w:t>
      </w:r>
    </w:p>
    <w:p w14:paraId="1351B6ED" w14:textId="7738795E" w:rsidR="000840BE" w:rsidRPr="000840BE" w:rsidRDefault="000840BE" w:rsidP="003347D8">
      <w:pPr>
        <w:divId w:val="873857096"/>
        <w:rPr>
          <w:rFonts w:ascii="Simplified Arabic" w:hAnsi="Simplified Arabic" w:cs="Simplified Arabic"/>
          <w:sz w:val="36"/>
          <w:szCs w:val="36"/>
          <w:rtl/>
        </w:rPr>
      </w:pPr>
      <w:proofErr w:type="gramStart"/>
      <w:r w:rsidRPr="000840BE">
        <w:rPr>
          <w:rFonts w:ascii="Simplified Arabic" w:hAnsi="Simplified Arabic" w:cs="Simplified Arabic"/>
          <w:sz w:val="36"/>
          <w:szCs w:val="36"/>
          <w:rtl/>
        </w:rPr>
        <w:t>يُلحق</w:t>
      </w:r>
      <w:proofErr w:type="gramEnd"/>
      <w:r w:rsidRPr="000840BE">
        <w:rPr>
          <w:rFonts w:ascii="Simplified Arabic" w:hAnsi="Simplified Arabic" w:cs="Simplified Arabic"/>
          <w:sz w:val="36"/>
          <w:szCs w:val="36"/>
          <w:rtl/>
        </w:rPr>
        <w:t xml:space="preserve"> بجمع المذكّر السالم بعض الكلمات التي تُعرب كإعرابه، لكن لا يتم اعتبارها جمع مذكّر سالم لأنّها لم تستوفِ شروطه كأن لا يكون علماً أو صفة أو لفظاً دالاً على مذكر، ومنها ما يلي:</w:t>
      </w:r>
    </w:p>
    <w:p w14:paraId="6C6DB90A" w14:textId="4A94D1C6" w:rsidR="000840BE" w:rsidRPr="003347D8" w:rsidRDefault="000840BE" w:rsidP="003347D8">
      <w:pPr>
        <w:divId w:val="873857096"/>
        <w:rPr>
          <w:rFonts w:ascii="Simplified Arabic" w:hAnsi="Simplified Arabic" w:cs="Simplified Arabic"/>
          <w:b/>
          <w:bCs/>
          <w:sz w:val="36"/>
          <w:szCs w:val="36"/>
          <w:rtl/>
        </w:rPr>
      </w:pPr>
      <w:r w:rsidRPr="003347D8">
        <w:rPr>
          <w:rFonts w:ascii="Simplified Arabic" w:hAnsi="Simplified Arabic" w:cs="Simplified Arabic"/>
          <w:b/>
          <w:bCs/>
          <w:sz w:val="36"/>
          <w:szCs w:val="36"/>
          <w:u w:val="single"/>
          <w:rtl/>
        </w:rPr>
        <w:t>أولو، وأولي</w:t>
      </w:r>
      <w:r w:rsidRPr="000840BE">
        <w:rPr>
          <w:rFonts w:ascii="Simplified Arabic" w:hAnsi="Simplified Arabic" w:cs="Simplified Arabic"/>
          <w:sz w:val="36"/>
          <w:szCs w:val="36"/>
          <w:rtl/>
        </w:rPr>
        <w:t xml:space="preserve">: كما في قوله تعالى: </w:t>
      </w:r>
      <w:r w:rsidRPr="003347D8">
        <w:rPr>
          <w:rFonts w:ascii="Simplified Arabic" w:hAnsi="Simplified Arabic" w:cs="Simplified Arabic"/>
          <w:b/>
          <w:bCs/>
          <w:sz w:val="36"/>
          <w:szCs w:val="36"/>
          <w:rtl/>
        </w:rPr>
        <w:t xml:space="preserve">(وَلَا يَأْتَلِ أُولُو الْفَضْلِ مِنكُمْ وَالسَّعَةِ </w:t>
      </w:r>
      <w:r w:rsidR="003347D8">
        <w:rPr>
          <w:rFonts w:ascii="Simplified Arabic" w:hAnsi="Simplified Arabic" w:cs="Simplified Arabic"/>
          <w:b/>
          <w:bCs/>
          <w:sz w:val="36"/>
          <w:szCs w:val="36"/>
          <w:rtl/>
        </w:rPr>
        <w:t>أَن يُؤْتُوا أُولِي الْقُرْبَى)</w:t>
      </w:r>
    </w:p>
    <w:p w14:paraId="4860936B" w14:textId="275CEBC6" w:rsidR="000840BE" w:rsidRPr="000840BE" w:rsidRDefault="000840BE" w:rsidP="003347D8">
      <w:pPr>
        <w:divId w:val="873857096"/>
        <w:rPr>
          <w:rFonts w:ascii="Simplified Arabic" w:hAnsi="Simplified Arabic" w:cs="Simplified Arabic"/>
          <w:sz w:val="36"/>
          <w:szCs w:val="36"/>
          <w:rtl/>
        </w:rPr>
      </w:pPr>
      <w:r w:rsidRPr="003347D8">
        <w:rPr>
          <w:rFonts w:ascii="Simplified Arabic" w:hAnsi="Simplified Arabic" w:cs="Simplified Arabic"/>
          <w:b/>
          <w:bCs/>
          <w:sz w:val="36"/>
          <w:szCs w:val="36"/>
          <w:u w:val="single"/>
          <w:rtl/>
        </w:rPr>
        <w:t>عالمون، وعالمين</w:t>
      </w:r>
      <w:r w:rsidRPr="000840BE">
        <w:rPr>
          <w:rFonts w:ascii="Simplified Arabic" w:hAnsi="Simplified Arabic" w:cs="Simplified Arabic"/>
          <w:sz w:val="36"/>
          <w:szCs w:val="36"/>
          <w:rtl/>
        </w:rPr>
        <w:t xml:space="preserve">: كما في قوله تعالى: </w:t>
      </w:r>
      <w:r w:rsidRPr="003347D8">
        <w:rPr>
          <w:rFonts w:ascii="Simplified Arabic" w:hAnsi="Simplified Arabic" w:cs="Simplified Arabic"/>
          <w:b/>
          <w:bCs/>
          <w:sz w:val="36"/>
          <w:szCs w:val="36"/>
          <w:rtl/>
        </w:rPr>
        <w:t>(الْحَمْدُ لِلَّهِ رَبِّ الْعَالَمِينَ).</w:t>
      </w:r>
    </w:p>
    <w:p w14:paraId="0A44EB89" w14:textId="77777777" w:rsidR="000840BE" w:rsidRPr="000840BE" w:rsidRDefault="000840BE" w:rsidP="000840BE">
      <w:pPr>
        <w:divId w:val="873857096"/>
        <w:rPr>
          <w:rFonts w:ascii="Simplified Arabic" w:hAnsi="Simplified Arabic" w:cs="Simplified Arabic"/>
          <w:sz w:val="36"/>
          <w:szCs w:val="36"/>
          <w:rtl/>
        </w:rPr>
      </w:pPr>
      <w:r w:rsidRPr="003347D8">
        <w:rPr>
          <w:rFonts w:ascii="Simplified Arabic" w:hAnsi="Simplified Arabic" w:cs="Simplified Arabic"/>
          <w:b/>
          <w:bCs/>
          <w:sz w:val="36"/>
          <w:szCs w:val="36"/>
          <w:u w:val="single"/>
          <w:rtl/>
        </w:rPr>
        <w:t>أرضون وأرضين</w:t>
      </w:r>
      <w:r w:rsidRPr="000840BE">
        <w:rPr>
          <w:rFonts w:ascii="Simplified Arabic" w:hAnsi="Simplified Arabic" w:cs="Simplified Arabic"/>
          <w:sz w:val="36"/>
          <w:szCs w:val="36"/>
          <w:rtl/>
        </w:rPr>
        <w:t>: كما في جملة (خلق الله السّماوات والأرضِين).</w:t>
      </w:r>
    </w:p>
    <w:p w14:paraId="110CA33D" w14:textId="77777777" w:rsidR="000840BE" w:rsidRPr="000840BE" w:rsidRDefault="000840BE" w:rsidP="000840BE">
      <w:pPr>
        <w:divId w:val="873857096"/>
        <w:rPr>
          <w:rFonts w:ascii="Simplified Arabic" w:hAnsi="Simplified Arabic" w:cs="Simplified Arabic"/>
          <w:sz w:val="36"/>
          <w:szCs w:val="36"/>
          <w:rtl/>
        </w:rPr>
      </w:pPr>
      <w:r w:rsidRPr="003347D8">
        <w:rPr>
          <w:rFonts w:ascii="Simplified Arabic" w:hAnsi="Simplified Arabic" w:cs="Simplified Arabic"/>
          <w:b/>
          <w:bCs/>
          <w:sz w:val="36"/>
          <w:szCs w:val="36"/>
          <w:u w:val="single"/>
          <w:rtl/>
        </w:rPr>
        <w:t>سِنُون، وسنين وغِرارُها</w:t>
      </w:r>
      <w:r w:rsidRPr="000840BE">
        <w:rPr>
          <w:rFonts w:ascii="Simplified Arabic" w:hAnsi="Simplified Arabic" w:cs="Simplified Arabic"/>
          <w:sz w:val="36"/>
          <w:szCs w:val="36"/>
          <w:rtl/>
        </w:rPr>
        <w:t>: مِثل (</w:t>
      </w:r>
      <w:proofErr w:type="gramStart"/>
      <w:r w:rsidRPr="000840BE">
        <w:rPr>
          <w:rFonts w:ascii="Simplified Arabic" w:hAnsi="Simplified Arabic" w:cs="Simplified Arabic"/>
          <w:sz w:val="36"/>
          <w:szCs w:val="36"/>
          <w:rtl/>
        </w:rPr>
        <w:t>مررنا</w:t>
      </w:r>
      <w:proofErr w:type="gramEnd"/>
      <w:r w:rsidRPr="000840BE">
        <w:rPr>
          <w:rFonts w:ascii="Simplified Arabic" w:hAnsi="Simplified Arabic" w:cs="Simplified Arabic"/>
          <w:sz w:val="36"/>
          <w:szCs w:val="36"/>
          <w:rtl/>
        </w:rPr>
        <w:t xml:space="preserve"> بسنينَ صعبة).</w:t>
      </w:r>
    </w:p>
    <w:p w14:paraId="2CDF250A" w14:textId="77777777" w:rsidR="000840BE" w:rsidRPr="000840BE" w:rsidRDefault="000840BE" w:rsidP="000840BE">
      <w:pPr>
        <w:divId w:val="873857096"/>
        <w:rPr>
          <w:rFonts w:ascii="Simplified Arabic" w:hAnsi="Simplified Arabic" w:cs="Simplified Arabic"/>
          <w:sz w:val="36"/>
          <w:szCs w:val="36"/>
          <w:rtl/>
        </w:rPr>
      </w:pPr>
      <w:r w:rsidRPr="003347D8">
        <w:rPr>
          <w:rFonts w:ascii="Simplified Arabic" w:hAnsi="Simplified Arabic" w:cs="Simplified Arabic"/>
          <w:b/>
          <w:bCs/>
          <w:sz w:val="36"/>
          <w:szCs w:val="36"/>
          <w:u w:val="single"/>
          <w:rtl/>
        </w:rPr>
        <w:t>عليّين، وعليُّون</w:t>
      </w:r>
      <w:r w:rsidRPr="000840BE">
        <w:rPr>
          <w:rFonts w:ascii="Simplified Arabic" w:hAnsi="Simplified Arabic" w:cs="Simplified Arabic"/>
          <w:sz w:val="36"/>
          <w:szCs w:val="36"/>
          <w:rtl/>
        </w:rPr>
        <w:t>: كما في جملة (رزقنا الله جنّات علِّيين).</w:t>
      </w:r>
    </w:p>
    <w:p w14:paraId="079CCE39" w14:textId="77777777" w:rsidR="000840BE" w:rsidRPr="000840BE" w:rsidRDefault="000840BE" w:rsidP="000840BE">
      <w:pPr>
        <w:divId w:val="873857096"/>
        <w:rPr>
          <w:rFonts w:ascii="Simplified Arabic" w:hAnsi="Simplified Arabic" w:cs="Simplified Arabic"/>
          <w:sz w:val="36"/>
          <w:szCs w:val="36"/>
          <w:rtl/>
        </w:rPr>
      </w:pPr>
      <w:r w:rsidRPr="003347D8">
        <w:rPr>
          <w:rFonts w:ascii="Simplified Arabic" w:hAnsi="Simplified Arabic" w:cs="Simplified Arabic"/>
          <w:b/>
          <w:bCs/>
          <w:sz w:val="36"/>
          <w:szCs w:val="36"/>
          <w:u w:val="single"/>
          <w:rtl/>
        </w:rPr>
        <w:lastRenderedPageBreak/>
        <w:t>بنون وبنين</w:t>
      </w:r>
      <w:r w:rsidRPr="000840BE">
        <w:rPr>
          <w:rFonts w:ascii="Simplified Arabic" w:hAnsi="Simplified Arabic" w:cs="Simplified Arabic"/>
          <w:sz w:val="36"/>
          <w:szCs w:val="36"/>
          <w:rtl/>
        </w:rPr>
        <w:t>: كما في جملة (من زينة الدُّنيا المالُ والبَنون).</w:t>
      </w:r>
    </w:p>
    <w:p w14:paraId="25A00F2A" w14:textId="77777777" w:rsidR="000840BE" w:rsidRPr="000840BE" w:rsidRDefault="000840BE" w:rsidP="000840BE">
      <w:pPr>
        <w:divId w:val="873857096"/>
        <w:rPr>
          <w:rFonts w:ascii="Simplified Arabic" w:hAnsi="Simplified Arabic" w:cs="Simplified Arabic"/>
          <w:sz w:val="36"/>
          <w:szCs w:val="36"/>
          <w:rtl/>
        </w:rPr>
      </w:pPr>
      <w:proofErr w:type="gramStart"/>
      <w:r w:rsidRPr="003347D8">
        <w:rPr>
          <w:rFonts w:ascii="Simplified Arabic" w:hAnsi="Simplified Arabic" w:cs="Simplified Arabic"/>
          <w:sz w:val="36"/>
          <w:szCs w:val="36"/>
          <w:u w:val="single"/>
          <w:rtl/>
        </w:rPr>
        <w:t>ذوو</w:t>
      </w:r>
      <w:proofErr w:type="gramEnd"/>
      <w:r w:rsidRPr="003347D8">
        <w:rPr>
          <w:rFonts w:ascii="Simplified Arabic" w:hAnsi="Simplified Arabic" w:cs="Simplified Arabic"/>
          <w:sz w:val="36"/>
          <w:szCs w:val="36"/>
          <w:u w:val="single"/>
          <w:rtl/>
        </w:rPr>
        <w:t>، وذوي</w:t>
      </w:r>
      <w:r w:rsidRPr="000840BE">
        <w:rPr>
          <w:rFonts w:ascii="Simplified Arabic" w:hAnsi="Simplified Arabic" w:cs="Simplified Arabic"/>
          <w:sz w:val="36"/>
          <w:szCs w:val="36"/>
          <w:rtl/>
        </w:rPr>
        <w:t>: مثل؛ ( إنّ ذوي المعرفة لا يخفى عليهم شيء).</w:t>
      </w:r>
    </w:p>
    <w:p w14:paraId="0872896A" w14:textId="77777777" w:rsidR="000840BE" w:rsidRPr="000840BE" w:rsidRDefault="000840BE" w:rsidP="000840BE">
      <w:pPr>
        <w:divId w:val="873857096"/>
        <w:rPr>
          <w:rFonts w:ascii="Simplified Arabic" w:hAnsi="Simplified Arabic" w:cs="Simplified Arabic"/>
          <w:sz w:val="36"/>
          <w:szCs w:val="36"/>
          <w:rtl/>
        </w:rPr>
      </w:pPr>
      <w:proofErr w:type="gramStart"/>
      <w:r w:rsidRPr="003347D8">
        <w:rPr>
          <w:rFonts w:ascii="Simplified Arabic" w:hAnsi="Simplified Arabic" w:cs="Simplified Arabic"/>
          <w:b/>
          <w:bCs/>
          <w:sz w:val="36"/>
          <w:szCs w:val="36"/>
          <w:u w:val="single"/>
          <w:rtl/>
        </w:rPr>
        <w:t>ألفاظ</w:t>
      </w:r>
      <w:proofErr w:type="gramEnd"/>
      <w:r w:rsidRPr="003347D8">
        <w:rPr>
          <w:rFonts w:ascii="Simplified Arabic" w:hAnsi="Simplified Arabic" w:cs="Simplified Arabic"/>
          <w:b/>
          <w:bCs/>
          <w:sz w:val="36"/>
          <w:szCs w:val="36"/>
          <w:u w:val="single"/>
          <w:rtl/>
        </w:rPr>
        <w:t xml:space="preserve"> العُقود</w:t>
      </w:r>
      <w:r w:rsidRPr="000840BE">
        <w:rPr>
          <w:rFonts w:ascii="Simplified Arabic" w:hAnsi="Simplified Arabic" w:cs="Simplified Arabic"/>
          <w:sz w:val="36"/>
          <w:szCs w:val="36"/>
          <w:rtl/>
        </w:rPr>
        <w:t>: مِثل (عِشرون - عِشرين، وثلاثون - ثلاثين، وأربعون - أربعين، وهكذا)، مِثل (أمضيتُ عشرين سنة في العمل).</w:t>
      </w:r>
    </w:p>
    <w:p w14:paraId="22D7E67D" w14:textId="352BE720" w:rsidR="000840BE" w:rsidRPr="000840BE" w:rsidRDefault="000840BE" w:rsidP="003347D8">
      <w:pPr>
        <w:divId w:val="873857096"/>
        <w:rPr>
          <w:rFonts w:ascii="Simplified Arabic" w:hAnsi="Simplified Arabic" w:cs="Simplified Arabic"/>
          <w:sz w:val="36"/>
          <w:szCs w:val="36"/>
          <w:rtl/>
        </w:rPr>
      </w:pPr>
      <w:r w:rsidRPr="003347D8">
        <w:rPr>
          <w:rFonts w:ascii="Simplified Arabic" w:hAnsi="Simplified Arabic" w:cs="Simplified Arabic"/>
          <w:b/>
          <w:bCs/>
          <w:sz w:val="36"/>
          <w:szCs w:val="36"/>
          <w:u w:val="single"/>
          <w:rtl/>
        </w:rPr>
        <w:t>أهلون، وأهلين</w:t>
      </w:r>
      <w:r w:rsidRPr="000840BE">
        <w:rPr>
          <w:rFonts w:ascii="Simplified Arabic" w:hAnsi="Simplified Arabic" w:cs="Simplified Arabic"/>
          <w:sz w:val="36"/>
          <w:szCs w:val="36"/>
          <w:rtl/>
        </w:rPr>
        <w:t>:</w:t>
      </w:r>
      <w:r w:rsidR="003347D8">
        <w:rPr>
          <w:rFonts w:ascii="Simplified Arabic" w:hAnsi="Simplified Arabic" w:cs="Simplified Arabic"/>
          <w:sz w:val="36"/>
          <w:szCs w:val="36"/>
          <w:rtl/>
        </w:rPr>
        <w:t xml:space="preserve"> مِثل (أهلونا سبقونا إلى الخير</w:t>
      </w:r>
    </w:p>
    <w:p w14:paraId="27DB3C30" w14:textId="3E04E75E" w:rsidR="003347D8" w:rsidRDefault="003347D8" w:rsidP="003347D8">
      <w:pPr>
        <w:divId w:val="873857096"/>
        <w:rPr>
          <w:rFonts w:ascii="Simplified Arabic" w:hAnsi="Simplified Arabic" w:cs="Simplified Arabic"/>
          <w:b/>
          <w:bCs/>
          <w:sz w:val="36"/>
          <w:szCs w:val="36"/>
          <w:rtl/>
        </w:rPr>
      </w:pPr>
      <w:proofErr w:type="gramStart"/>
      <w:r>
        <w:rPr>
          <w:rFonts w:ascii="Simplified Arabic" w:hAnsi="Simplified Arabic" w:cs="Simplified Arabic" w:hint="cs"/>
          <w:b/>
          <w:bCs/>
          <w:sz w:val="36"/>
          <w:szCs w:val="36"/>
          <w:rtl/>
        </w:rPr>
        <w:t>أمثلة</w:t>
      </w:r>
      <w:proofErr w:type="gramEnd"/>
      <w:r>
        <w:rPr>
          <w:rFonts w:ascii="Simplified Arabic" w:hAnsi="Simplified Arabic" w:cs="Simplified Arabic" w:hint="cs"/>
          <w:b/>
          <w:bCs/>
          <w:sz w:val="36"/>
          <w:szCs w:val="36"/>
          <w:rtl/>
        </w:rPr>
        <w:t xml:space="preserve"> توضيحية نحو: </w:t>
      </w:r>
    </w:p>
    <w:p w14:paraId="2CA4C77C" w14:textId="20A0D149" w:rsidR="000840BE" w:rsidRPr="003347D8" w:rsidRDefault="000840BE" w:rsidP="003347D8">
      <w:pPr>
        <w:divId w:val="873857096"/>
        <w:rPr>
          <w:rFonts w:ascii="Simplified Arabic" w:hAnsi="Simplified Arabic" w:cs="Simplified Arabic"/>
          <w:b/>
          <w:bCs/>
          <w:sz w:val="36"/>
          <w:szCs w:val="36"/>
          <w:rtl/>
        </w:rPr>
      </w:pPr>
      <w:r w:rsidRPr="003347D8">
        <w:rPr>
          <w:rFonts w:ascii="Simplified Arabic" w:hAnsi="Simplified Arabic" w:cs="Simplified Arabic"/>
          <w:b/>
          <w:bCs/>
          <w:sz w:val="36"/>
          <w:szCs w:val="36"/>
          <w:rtl/>
        </w:rPr>
        <w:t xml:space="preserve">قال </w:t>
      </w:r>
      <w:proofErr w:type="gramStart"/>
      <w:r w:rsidRPr="003347D8">
        <w:rPr>
          <w:rFonts w:ascii="Simplified Arabic" w:hAnsi="Simplified Arabic" w:cs="Simplified Arabic"/>
          <w:b/>
          <w:bCs/>
          <w:sz w:val="36"/>
          <w:szCs w:val="36"/>
          <w:rtl/>
        </w:rPr>
        <w:t>تعالى</w:t>
      </w:r>
      <w:proofErr w:type="gramEnd"/>
      <w:r w:rsidRPr="003347D8">
        <w:rPr>
          <w:rFonts w:ascii="Simplified Arabic" w:hAnsi="Simplified Arabic" w:cs="Simplified Arabic"/>
          <w:b/>
          <w:bCs/>
          <w:sz w:val="36"/>
          <w:szCs w:val="36"/>
          <w:rtl/>
        </w:rPr>
        <w:t>: (إن يكن منكم عشرون صابرون</w:t>
      </w:r>
      <w:r w:rsidR="003347D8" w:rsidRPr="003347D8">
        <w:rPr>
          <w:rFonts w:ascii="Simplified Arabic" w:hAnsi="Simplified Arabic" w:cs="Simplified Arabic" w:hint="cs"/>
          <w:b/>
          <w:bCs/>
          <w:sz w:val="36"/>
          <w:szCs w:val="36"/>
          <w:rtl/>
        </w:rPr>
        <w:t>)</w:t>
      </w:r>
    </w:p>
    <w:p w14:paraId="4885AB6D" w14:textId="4FEA491C" w:rsidR="000840BE" w:rsidRPr="000840BE" w:rsidRDefault="000840BE" w:rsidP="000840BE">
      <w:pPr>
        <w:divId w:val="873857096"/>
        <w:rPr>
          <w:rFonts w:ascii="Simplified Arabic" w:hAnsi="Simplified Arabic" w:cs="Simplified Arabic"/>
          <w:sz w:val="36"/>
          <w:szCs w:val="36"/>
          <w:rtl/>
        </w:rPr>
      </w:pPr>
      <w:r w:rsidRPr="000840BE">
        <w:rPr>
          <w:rFonts w:ascii="Simplified Arabic" w:hAnsi="Simplified Arabic" w:cs="Simplified Arabic"/>
          <w:sz w:val="36"/>
          <w:szCs w:val="36"/>
          <w:rtl/>
        </w:rPr>
        <w:t>عشرون: اسم يكن مرفوع بالواو نيابةً عن الضمة؛ لأنّه ملحق بجمع المذكّر السالم.</w:t>
      </w:r>
      <w:r w:rsidR="003347D8">
        <w:rPr>
          <w:rFonts w:ascii="Simplified Arabic" w:hAnsi="Simplified Arabic" w:cs="Simplified Arabic" w:hint="cs"/>
          <w:sz w:val="36"/>
          <w:szCs w:val="36"/>
          <w:rtl/>
        </w:rPr>
        <w:t xml:space="preserve">( </w:t>
      </w:r>
      <w:proofErr w:type="gramStart"/>
      <w:r w:rsidR="003347D8">
        <w:rPr>
          <w:rFonts w:ascii="Simplified Arabic" w:hAnsi="Simplified Arabic" w:cs="Simplified Arabic" w:hint="cs"/>
          <w:sz w:val="36"/>
          <w:szCs w:val="36"/>
          <w:rtl/>
        </w:rPr>
        <w:t>حالة</w:t>
      </w:r>
      <w:proofErr w:type="gramEnd"/>
      <w:r w:rsidR="003347D8">
        <w:rPr>
          <w:rFonts w:ascii="Simplified Arabic" w:hAnsi="Simplified Arabic" w:cs="Simplified Arabic" w:hint="cs"/>
          <w:sz w:val="36"/>
          <w:szCs w:val="36"/>
          <w:rtl/>
        </w:rPr>
        <w:t xml:space="preserve"> الرفع)</w:t>
      </w:r>
    </w:p>
    <w:p w14:paraId="7D574234" w14:textId="4DC877E4" w:rsidR="000840BE" w:rsidRPr="003347D8" w:rsidRDefault="000840BE" w:rsidP="003347D8">
      <w:pPr>
        <w:pStyle w:val="a5"/>
        <w:numPr>
          <w:ilvl w:val="0"/>
          <w:numId w:val="26"/>
        </w:numPr>
        <w:bidi/>
        <w:divId w:val="873857096"/>
        <w:rPr>
          <w:rFonts w:ascii="Simplified Arabic" w:hAnsi="Simplified Arabic" w:cs="Simplified Arabic"/>
          <w:sz w:val="36"/>
          <w:szCs w:val="36"/>
          <w:rtl/>
        </w:rPr>
      </w:pPr>
      <w:r w:rsidRPr="003347D8">
        <w:rPr>
          <w:rFonts w:ascii="Simplified Arabic" w:hAnsi="Simplified Arabic" w:cs="Simplified Arabic"/>
          <w:sz w:val="36"/>
          <w:szCs w:val="36"/>
          <w:rtl/>
        </w:rPr>
        <w:t xml:space="preserve">باع </w:t>
      </w:r>
      <w:proofErr w:type="gramStart"/>
      <w:r w:rsidRPr="003347D8">
        <w:rPr>
          <w:rFonts w:ascii="Simplified Arabic" w:hAnsi="Simplified Arabic" w:cs="Simplified Arabic"/>
          <w:sz w:val="36"/>
          <w:szCs w:val="36"/>
          <w:rtl/>
        </w:rPr>
        <w:t>أرضين</w:t>
      </w:r>
      <w:proofErr w:type="gramEnd"/>
      <w:r w:rsidRPr="003347D8">
        <w:rPr>
          <w:rFonts w:ascii="Simplified Arabic" w:hAnsi="Simplified Arabic" w:cs="Simplified Arabic"/>
          <w:sz w:val="36"/>
          <w:szCs w:val="36"/>
          <w:rtl/>
        </w:rPr>
        <w:t xml:space="preserve"> كثيرةً.</w:t>
      </w:r>
      <w:r w:rsidR="003347D8">
        <w:rPr>
          <w:rFonts w:ascii="Simplified Arabic" w:hAnsi="Simplified Arabic" w:cs="Simplified Arabic" w:hint="cs"/>
          <w:sz w:val="36"/>
          <w:szCs w:val="36"/>
          <w:rtl/>
        </w:rPr>
        <w:t xml:space="preserve">( </w:t>
      </w:r>
      <w:proofErr w:type="gramStart"/>
      <w:r w:rsidR="003347D8">
        <w:rPr>
          <w:rFonts w:ascii="Simplified Arabic" w:hAnsi="Simplified Arabic" w:cs="Simplified Arabic" w:hint="cs"/>
          <w:sz w:val="36"/>
          <w:szCs w:val="36"/>
          <w:rtl/>
        </w:rPr>
        <w:t>حالة</w:t>
      </w:r>
      <w:proofErr w:type="gramEnd"/>
      <w:r w:rsidR="003347D8">
        <w:rPr>
          <w:rFonts w:ascii="Simplified Arabic" w:hAnsi="Simplified Arabic" w:cs="Simplified Arabic" w:hint="cs"/>
          <w:sz w:val="36"/>
          <w:szCs w:val="36"/>
          <w:rtl/>
        </w:rPr>
        <w:t xml:space="preserve"> النصب)</w:t>
      </w:r>
    </w:p>
    <w:p w14:paraId="1793BDE7" w14:textId="77777777" w:rsidR="000840BE" w:rsidRPr="000840BE" w:rsidRDefault="000840BE" w:rsidP="000840BE">
      <w:pPr>
        <w:divId w:val="873857096"/>
        <w:rPr>
          <w:rFonts w:ascii="Simplified Arabic" w:hAnsi="Simplified Arabic" w:cs="Simplified Arabic"/>
          <w:sz w:val="36"/>
          <w:szCs w:val="36"/>
          <w:rtl/>
        </w:rPr>
      </w:pPr>
      <w:r w:rsidRPr="000840BE">
        <w:rPr>
          <w:rFonts w:ascii="Simplified Arabic" w:hAnsi="Simplified Arabic" w:cs="Simplified Arabic"/>
          <w:sz w:val="36"/>
          <w:szCs w:val="36"/>
          <w:rtl/>
        </w:rPr>
        <w:t xml:space="preserve">أرضين: مفعول به </w:t>
      </w:r>
      <w:proofErr w:type="gramStart"/>
      <w:r w:rsidRPr="000840BE">
        <w:rPr>
          <w:rFonts w:ascii="Simplified Arabic" w:hAnsi="Simplified Arabic" w:cs="Simplified Arabic"/>
          <w:sz w:val="36"/>
          <w:szCs w:val="36"/>
          <w:rtl/>
        </w:rPr>
        <w:t>منصوب</w:t>
      </w:r>
      <w:proofErr w:type="gramEnd"/>
      <w:r w:rsidRPr="000840BE">
        <w:rPr>
          <w:rFonts w:ascii="Simplified Arabic" w:hAnsi="Simplified Arabic" w:cs="Simplified Arabic"/>
          <w:sz w:val="36"/>
          <w:szCs w:val="36"/>
          <w:rtl/>
        </w:rPr>
        <w:t xml:space="preserve"> بالياء نيابةً عن الفتحة؛ لأنّ ملحق بجمع المذكّر السالم.</w:t>
      </w:r>
    </w:p>
    <w:p w14:paraId="1BE02F16" w14:textId="2D299569" w:rsidR="000840BE" w:rsidRPr="003347D8" w:rsidRDefault="000840BE" w:rsidP="003347D8">
      <w:pPr>
        <w:pStyle w:val="a5"/>
        <w:numPr>
          <w:ilvl w:val="0"/>
          <w:numId w:val="26"/>
        </w:numPr>
        <w:bidi/>
        <w:divId w:val="873857096"/>
        <w:rPr>
          <w:rFonts w:ascii="Simplified Arabic" w:hAnsi="Simplified Arabic" w:cs="Simplified Arabic"/>
          <w:sz w:val="36"/>
          <w:szCs w:val="36"/>
          <w:rtl/>
        </w:rPr>
      </w:pPr>
      <w:r w:rsidRPr="003347D8">
        <w:rPr>
          <w:rFonts w:ascii="Simplified Arabic" w:hAnsi="Simplified Arabic" w:cs="Simplified Arabic"/>
          <w:sz w:val="36"/>
          <w:szCs w:val="36"/>
          <w:rtl/>
        </w:rPr>
        <w:t>رب العالمين أرحم الناس.</w:t>
      </w:r>
      <w:r w:rsidR="003347D8">
        <w:rPr>
          <w:rFonts w:ascii="Simplified Arabic" w:hAnsi="Simplified Arabic" w:cs="Simplified Arabic" w:hint="cs"/>
          <w:sz w:val="36"/>
          <w:szCs w:val="36"/>
          <w:rtl/>
        </w:rPr>
        <w:t xml:space="preserve">( </w:t>
      </w:r>
      <w:proofErr w:type="gramStart"/>
      <w:r w:rsidR="003347D8">
        <w:rPr>
          <w:rFonts w:ascii="Simplified Arabic" w:hAnsi="Simplified Arabic" w:cs="Simplified Arabic" w:hint="cs"/>
          <w:sz w:val="36"/>
          <w:szCs w:val="36"/>
          <w:rtl/>
        </w:rPr>
        <w:t>حالة</w:t>
      </w:r>
      <w:proofErr w:type="gramEnd"/>
      <w:r w:rsidR="003347D8">
        <w:rPr>
          <w:rFonts w:ascii="Simplified Arabic" w:hAnsi="Simplified Arabic" w:cs="Simplified Arabic" w:hint="cs"/>
          <w:sz w:val="36"/>
          <w:szCs w:val="36"/>
          <w:rtl/>
        </w:rPr>
        <w:t xml:space="preserve"> الجر)</w:t>
      </w:r>
    </w:p>
    <w:p w14:paraId="1353D34E" w14:textId="77777777" w:rsidR="0001607A" w:rsidRDefault="000840BE" w:rsidP="0001607A">
      <w:pPr>
        <w:divId w:val="873857096"/>
        <w:rPr>
          <w:rFonts w:ascii="Simplified Arabic" w:hAnsi="Simplified Arabic" w:cs="Simplified Arabic"/>
          <w:sz w:val="36"/>
          <w:szCs w:val="36"/>
          <w:rtl/>
        </w:rPr>
      </w:pPr>
      <w:r w:rsidRPr="000840BE">
        <w:rPr>
          <w:rFonts w:ascii="Simplified Arabic" w:hAnsi="Simplified Arabic" w:cs="Simplified Arabic"/>
          <w:sz w:val="36"/>
          <w:szCs w:val="36"/>
          <w:rtl/>
        </w:rPr>
        <w:t xml:space="preserve">العالمين: </w:t>
      </w:r>
      <w:proofErr w:type="gramStart"/>
      <w:r w:rsidRPr="000840BE">
        <w:rPr>
          <w:rFonts w:ascii="Simplified Arabic" w:hAnsi="Simplified Arabic" w:cs="Simplified Arabic"/>
          <w:sz w:val="36"/>
          <w:szCs w:val="36"/>
          <w:rtl/>
        </w:rPr>
        <w:t>مضاف</w:t>
      </w:r>
      <w:proofErr w:type="gramEnd"/>
      <w:r w:rsidRPr="000840BE">
        <w:rPr>
          <w:rFonts w:ascii="Simplified Arabic" w:hAnsi="Simplified Arabic" w:cs="Simplified Arabic"/>
          <w:sz w:val="36"/>
          <w:szCs w:val="36"/>
          <w:rtl/>
        </w:rPr>
        <w:t xml:space="preserve"> إليه مجرور بالياء نيابةً عن الكسرة؛ لأنّه ملحق بجمع المذكّر السالم.</w:t>
      </w:r>
    </w:p>
    <w:p w14:paraId="3E4584D6" w14:textId="11DE202C" w:rsidR="007B53A2" w:rsidRPr="0001607A" w:rsidRDefault="00733AD8" w:rsidP="0001607A">
      <w:pPr>
        <w:divId w:val="873857096"/>
        <w:rPr>
          <w:rFonts w:ascii="Simplified Arabic" w:hAnsi="Simplified Arabic" w:cs="Simplified Arabic"/>
          <w:sz w:val="36"/>
          <w:szCs w:val="36"/>
          <w:rtl/>
        </w:rPr>
      </w:pPr>
      <w:r w:rsidRPr="00B926E7">
        <w:rPr>
          <w:rFonts w:ascii="Simplified Arabic" w:hAnsi="Simplified Arabic" w:cs="Simplified Arabic" w:hint="cs"/>
          <w:b/>
          <w:bCs/>
          <w:color w:val="1F497D" w:themeColor="text2"/>
          <w:sz w:val="44"/>
          <w:szCs w:val="44"/>
          <w:u w:val="single"/>
          <w:rtl/>
          <w:lang w:bidi="ar-IQ"/>
        </w:rPr>
        <w:t>ملحوظة</w:t>
      </w:r>
      <w:r w:rsidRPr="00733AD8">
        <w:rPr>
          <w:rFonts w:ascii="Simplified Arabic" w:hAnsi="Simplified Arabic" w:cs="Simplified Arabic" w:hint="cs"/>
          <w:b/>
          <w:bCs/>
          <w:sz w:val="40"/>
          <w:szCs w:val="40"/>
          <w:u w:val="single"/>
          <w:rtl/>
          <w:lang w:bidi="ar-IQ"/>
        </w:rPr>
        <w:t>:</w:t>
      </w:r>
    </w:p>
    <w:p w14:paraId="0AD6400D" w14:textId="261B58FB" w:rsidR="0062536E" w:rsidRPr="00733AD8" w:rsidRDefault="00733AD8" w:rsidP="007B53A2">
      <w:pPr>
        <w:divId w:val="873857096"/>
        <w:rPr>
          <w:rFonts w:ascii="Simplified Arabic" w:hAnsi="Simplified Arabic" w:cs="Simplified Arabic"/>
          <w:b/>
          <w:bCs/>
          <w:sz w:val="40"/>
          <w:szCs w:val="40"/>
          <w:u w:val="single"/>
          <w:rtl/>
          <w:lang w:bidi="ar-IQ"/>
        </w:rPr>
      </w:pPr>
      <w:r>
        <w:rPr>
          <w:rFonts w:ascii="Simplified Arabic" w:hAnsi="Simplified Arabic" w:cs="Simplified Arabic" w:hint="cs"/>
          <w:b/>
          <w:bCs/>
          <w:sz w:val="40"/>
          <w:szCs w:val="40"/>
          <w:u w:val="single"/>
          <w:rtl/>
          <w:lang w:bidi="ar-IQ"/>
        </w:rPr>
        <w:lastRenderedPageBreak/>
        <w:t xml:space="preserve"> </w:t>
      </w:r>
      <w:proofErr w:type="gramStart"/>
      <w:r w:rsidRPr="00733AD8">
        <w:rPr>
          <w:rFonts w:ascii="Simplified Arabic" w:hAnsi="Simplified Arabic" w:cs="Simplified Arabic"/>
          <w:b/>
          <w:bCs/>
          <w:sz w:val="40"/>
          <w:szCs w:val="40"/>
          <w:u w:val="single"/>
          <w:rtl/>
          <w:lang w:bidi="ar-IQ"/>
        </w:rPr>
        <w:t>يجب</w:t>
      </w:r>
      <w:proofErr w:type="gramEnd"/>
      <w:r w:rsidRPr="00733AD8">
        <w:rPr>
          <w:rFonts w:ascii="Simplified Arabic" w:hAnsi="Simplified Arabic" w:cs="Simplified Arabic"/>
          <w:b/>
          <w:bCs/>
          <w:sz w:val="40"/>
          <w:szCs w:val="40"/>
          <w:u w:val="single"/>
          <w:rtl/>
          <w:lang w:bidi="ar-IQ"/>
        </w:rPr>
        <w:t xml:space="preserve"> التفريق بين الأفعال </w:t>
      </w:r>
      <w:r w:rsidR="007B53A2">
        <w:rPr>
          <w:rFonts w:ascii="Simplified Arabic" w:hAnsi="Simplified Arabic" w:cs="Simplified Arabic"/>
          <w:b/>
          <w:bCs/>
          <w:sz w:val="40"/>
          <w:szCs w:val="40"/>
          <w:u w:val="single"/>
          <w:rtl/>
          <w:lang w:bidi="ar-IQ"/>
        </w:rPr>
        <w:t>الخمسة و جمع المذكر الس</w:t>
      </w:r>
      <w:r w:rsidR="007B53A2">
        <w:rPr>
          <w:rFonts w:ascii="Simplified Arabic" w:hAnsi="Simplified Arabic" w:cs="Simplified Arabic" w:hint="cs"/>
          <w:b/>
          <w:bCs/>
          <w:sz w:val="40"/>
          <w:szCs w:val="40"/>
          <w:u w:val="single"/>
          <w:rtl/>
          <w:lang w:bidi="ar-IQ"/>
        </w:rPr>
        <w:t>الم</w:t>
      </w:r>
      <w:r w:rsidRPr="00733AD8">
        <w:rPr>
          <w:rFonts w:ascii="Simplified Arabic" w:hAnsi="Simplified Arabic" w:cs="Simplified Arabic"/>
          <w:b/>
          <w:bCs/>
          <w:sz w:val="40"/>
          <w:szCs w:val="40"/>
          <w:u w:val="single"/>
          <w:rtl/>
          <w:lang w:bidi="ar-IQ"/>
        </w:rPr>
        <w:t xml:space="preserve"> في حالة انتهاء الكلمة بواو ونون،  الأفعال الخمسة تكون في الأفعال </w:t>
      </w:r>
      <w:r w:rsidR="007B53A2">
        <w:rPr>
          <w:rFonts w:ascii="Simplified Arabic" w:hAnsi="Simplified Arabic" w:cs="Simplified Arabic" w:hint="cs"/>
          <w:b/>
          <w:bCs/>
          <w:sz w:val="40"/>
          <w:szCs w:val="40"/>
          <w:u w:val="single"/>
          <w:rtl/>
          <w:lang w:bidi="ar-IQ"/>
        </w:rPr>
        <w:t xml:space="preserve">                         نحو "</w:t>
      </w:r>
      <w:r w:rsidR="007B53A2">
        <w:rPr>
          <w:rFonts w:ascii="Simplified Arabic" w:hAnsi="Simplified Arabic" w:cs="Simplified Arabic"/>
          <w:b/>
          <w:bCs/>
          <w:sz w:val="40"/>
          <w:szCs w:val="40"/>
          <w:u w:val="single"/>
          <w:rtl/>
          <w:lang w:bidi="ar-IQ"/>
        </w:rPr>
        <w:t>يكتبون، يدرسون...</w:t>
      </w:r>
      <w:r w:rsidR="007B53A2">
        <w:rPr>
          <w:rFonts w:ascii="Simplified Arabic" w:hAnsi="Simplified Arabic" w:cs="Simplified Arabic" w:hint="cs"/>
          <w:b/>
          <w:bCs/>
          <w:sz w:val="40"/>
          <w:szCs w:val="40"/>
          <w:u w:val="single"/>
          <w:rtl/>
          <w:lang w:bidi="ar-IQ"/>
        </w:rPr>
        <w:t xml:space="preserve"> "</w:t>
      </w:r>
      <w:r w:rsidRPr="00733AD8">
        <w:rPr>
          <w:rFonts w:ascii="Simplified Arabic" w:hAnsi="Simplified Arabic" w:cs="Simplified Arabic"/>
          <w:b/>
          <w:bCs/>
          <w:sz w:val="40"/>
          <w:szCs w:val="40"/>
          <w:u w:val="single"/>
          <w:rtl/>
          <w:lang w:bidi="ar-IQ"/>
        </w:rPr>
        <w:t xml:space="preserve">وجمع المذكر السالم يكون في </w:t>
      </w:r>
      <w:proofErr w:type="spellStart"/>
      <w:r w:rsidRPr="00733AD8">
        <w:rPr>
          <w:rFonts w:ascii="Simplified Arabic" w:hAnsi="Simplified Arabic" w:cs="Simplified Arabic"/>
          <w:b/>
          <w:bCs/>
          <w:sz w:val="40"/>
          <w:szCs w:val="40"/>
          <w:u w:val="single"/>
          <w:rtl/>
          <w:lang w:bidi="ar-IQ"/>
        </w:rPr>
        <w:t>الأسماء.</w:t>
      </w:r>
      <w:r w:rsidR="007B53A2">
        <w:rPr>
          <w:rFonts w:ascii="Simplified Arabic" w:hAnsi="Simplified Arabic" w:cs="Simplified Arabic" w:hint="cs"/>
          <w:b/>
          <w:bCs/>
          <w:sz w:val="40"/>
          <w:szCs w:val="40"/>
          <w:u w:val="single"/>
          <w:rtl/>
          <w:lang w:bidi="ar-IQ"/>
        </w:rPr>
        <w:t>نحو</w:t>
      </w:r>
      <w:proofErr w:type="spellEnd"/>
      <w:r w:rsidR="007B53A2">
        <w:rPr>
          <w:rFonts w:ascii="Simplified Arabic" w:hAnsi="Simplified Arabic" w:cs="Simplified Arabic" w:hint="cs"/>
          <w:b/>
          <w:bCs/>
          <w:sz w:val="40"/>
          <w:szCs w:val="40"/>
          <w:u w:val="single"/>
          <w:rtl/>
          <w:lang w:bidi="ar-IQ"/>
        </w:rPr>
        <w:t xml:space="preserve"> "</w:t>
      </w:r>
      <w:r w:rsidR="00B926E7">
        <w:rPr>
          <w:rFonts w:ascii="Simplified Arabic" w:hAnsi="Simplified Arabic" w:cs="Simplified Arabic"/>
          <w:b/>
          <w:bCs/>
          <w:sz w:val="40"/>
          <w:szCs w:val="40"/>
          <w:u w:val="single"/>
          <w:rtl/>
          <w:lang w:bidi="ar-IQ"/>
        </w:rPr>
        <w:t xml:space="preserve"> </w:t>
      </w:r>
      <w:proofErr w:type="gramStart"/>
      <w:r w:rsidR="00B926E7">
        <w:rPr>
          <w:rFonts w:ascii="Simplified Arabic" w:hAnsi="Simplified Arabic" w:cs="Simplified Arabic"/>
          <w:b/>
          <w:bCs/>
          <w:sz w:val="40"/>
          <w:szCs w:val="40"/>
          <w:u w:val="single"/>
          <w:rtl/>
          <w:lang w:bidi="ar-IQ"/>
        </w:rPr>
        <w:t>صائمون</w:t>
      </w:r>
      <w:proofErr w:type="gramEnd"/>
      <w:r w:rsidR="00B926E7">
        <w:rPr>
          <w:rFonts w:ascii="Simplified Arabic" w:hAnsi="Simplified Arabic" w:cs="Simplified Arabic"/>
          <w:b/>
          <w:bCs/>
          <w:sz w:val="40"/>
          <w:szCs w:val="40"/>
          <w:u w:val="single"/>
          <w:rtl/>
          <w:lang w:bidi="ar-IQ"/>
        </w:rPr>
        <w:t>، المعلمون</w:t>
      </w:r>
      <w:r w:rsidR="007B53A2">
        <w:rPr>
          <w:rFonts w:ascii="Simplified Arabic" w:hAnsi="Simplified Arabic" w:cs="Simplified Arabic" w:hint="cs"/>
          <w:b/>
          <w:bCs/>
          <w:sz w:val="40"/>
          <w:szCs w:val="40"/>
          <w:u w:val="single"/>
          <w:rtl/>
          <w:lang w:bidi="ar-IQ"/>
        </w:rPr>
        <w:t>..."</w:t>
      </w:r>
    </w:p>
    <w:p w14:paraId="1184F162" w14:textId="77777777" w:rsidR="0001607A" w:rsidRDefault="0001607A" w:rsidP="00BD2721">
      <w:pPr>
        <w:rPr>
          <w:rFonts w:ascii="Simplified Arabic" w:hAnsi="Simplified Arabic" w:cs="Simplified Arabic"/>
          <w:b/>
          <w:bCs/>
          <w:caps/>
          <w:color w:val="7030A0"/>
          <w:sz w:val="36"/>
          <w:szCs w:val="36"/>
          <w:u w:val="single"/>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822509F" w14:textId="77777777" w:rsidR="00556BC5" w:rsidRPr="007B53A2" w:rsidRDefault="0052319A" w:rsidP="00BD2721">
      <w:pPr>
        <w:rPr>
          <w:rFonts w:ascii="Simplified Arabic" w:hAnsi="Simplified Arabic" w:cs="Simplified Arabic"/>
          <w:b/>
          <w:bCs/>
          <w:caps/>
          <w:color w:val="7030A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B53A2">
        <w:rPr>
          <w:rFonts w:ascii="Simplified Arabic" w:hAnsi="Simplified Arabic" w:cs="Simplified Arabic" w:hint="cs"/>
          <w:b/>
          <w:bCs/>
          <w:caps/>
          <w:color w:val="7030A0"/>
          <w:sz w:val="36"/>
          <w:szCs w:val="36"/>
          <w:u w:val="single"/>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التلخيص </w:t>
      </w:r>
      <w:proofErr w:type="gramStart"/>
      <w:r w:rsidRPr="007B53A2">
        <w:rPr>
          <w:rFonts w:ascii="Simplified Arabic" w:hAnsi="Simplified Arabic" w:cs="Simplified Arabic" w:hint="cs"/>
          <w:b/>
          <w:bCs/>
          <w:caps/>
          <w:color w:val="7030A0"/>
          <w:sz w:val="36"/>
          <w:szCs w:val="36"/>
          <w:u w:val="single"/>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والغلق</w:t>
      </w:r>
      <w:proofErr w:type="gramEnd"/>
      <w:r w:rsidR="00372809" w:rsidRPr="007B53A2">
        <w:rPr>
          <w:rFonts w:ascii="Simplified Arabic" w:hAnsi="Simplified Arabic" w:cs="Simplified Arabic" w:hint="cs"/>
          <w:b/>
          <w:bCs/>
          <w:caps/>
          <w:color w:val="7030A0"/>
          <w:sz w:val="36"/>
          <w:szCs w:val="36"/>
          <w:u w:val="single"/>
          <w:rtl/>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14:paraId="019A5C0C" w14:textId="77777777" w:rsidR="00B85A22" w:rsidRDefault="00300790" w:rsidP="00BD2721">
      <w:pPr>
        <w:rPr>
          <w:rFonts w:ascii="Simplified Arabic" w:hAnsi="Simplified Arabic" w:cs="Simplified Arabic"/>
          <w:sz w:val="36"/>
          <w:szCs w:val="36"/>
          <w:rtl/>
        </w:rPr>
      </w:pPr>
      <w:r w:rsidRPr="001D075E">
        <w:rPr>
          <w:rFonts w:ascii="Simplified Arabic" w:hAnsi="Simplified Arabic" w:cs="Simplified Arabic" w:hint="cs"/>
          <w:sz w:val="36"/>
          <w:szCs w:val="36"/>
          <w:rtl/>
        </w:rPr>
        <w:t xml:space="preserve">بعد انتهاء الدرس يمكن أن نقول </w:t>
      </w:r>
      <w:r w:rsidR="00E044C7">
        <w:rPr>
          <w:rFonts w:ascii="Simplified Arabic" w:hAnsi="Simplified Arabic" w:cs="Simplified Arabic" w:hint="cs"/>
          <w:sz w:val="36"/>
          <w:szCs w:val="36"/>
          <w:rtl/>
        </w:rPr>
        <w:t xml:space="preserve">إن جمع المذكر السالم هو : </w:t>
      </w:r>
      <w:proofErr w:type="spellStart"/>
      <w:r w:rsidR="00E044C7">
        <w:rPr>
          <w:rFonts w:ascii="Simplified Arabic" w:hAnsi="Simplified Arabic" w:cs="Simplified Arabic" w:hint="cs"/>
          <w:sz w:val="36"/>
          <w:szCs w:val="36"/>
          <w:rtl/>
        </w:rPr>
        <w:t>مادل</w:t>
      </w:r>
      <w:proofErr w:type="spellEnd"/>
      <w:r w:rsidR="00E044C7">
        <w:rPr>
          <w:rFonts w:ascii="Simplified Arabic" w:hAnsi="Simplified Arabic" w:cs="Simplified Arabic" w:hint="cs"/>
          <w:sz w:val="36"/>
          <w:szCs w:val="36"/>
          <w:rtl/>
        </w:rPr>
        <w:t xml:space="preserve"> على أكثر من أثنين من العقلاء الذكور </w:t>
      </w:r>
      <w:r w:rsidR="00B85A22">
        <w:rPr>
          <w:rFonts w:ascii="Simplified Arabic" w:hAnsi="Simplified Arabic" w:cs="Simplified Arabic" w:hint="cs"/>
          <w:sz w:val="36"/>
          <w:szCs w:val="36"/>
          <w:rtl/>
        </w:rPr>
        <w:t>، ويتم بناءه بإضافة واو ونون في حالة الرفع وياء ونون في حالتي النصب والجر إلى آخر الاسم المفرد مع بقاء بنية الكلمة سالمة من دون تغيير .</w:t>
      </w:r>
    </w:p>
    <w:p w14:paraId="529ACDA7" w14:textId="4D50083D" w:rsidR="00B85A22" w:rsidRDefault="00B85A22" w:rsidP="00B85A22">
      <w:pPr>
        <w:rPr>
          <w:rFonts w:ascii="Simplified Arabic" w:hAnsi="Simplified Arabic" w:cs="Simplified Arabic" w:hint="cs"/>
          <w:sz w:val="36"/>
          <w:szCs w:val="36"/>
          <w:rtl/>
          <w:lang w:bidi="ar-IQ"/>
        </w:rPr>
      </w:pPr>
      <w:r>
        <w:rPr>
          <w:rFonts w:ascii="Simplified Arabic" w:hAnsi="Simplified Arabic" w:cs="Simplified Arabic" w:hint="cs"/>
          <w:sz w:val="36"/>
          <w:szCs w:val="36"/>
          <w:rtl/>
        </w:rPr>
        <w:t xml:space="preserve"> ويشترط في جمع المذكر السالم : أن يكون علمًا لمذكر عاقل نحو" محمد" وكذلك  أن يكون صفة لمذكر عاقل نحو" كريم : كريمون" وألا يكون مركبًا  فلا نقول من تأبط شرًا : </w:t>
      </w:r>
      <w:proofErr w:type="spellStart"/>
      <w:r>
        <w:rPr>
          <w:rFonts w:ascii="Simplified Arabic" w:hAnsi="Simplified Arabic" w:cs="Simplified Arabic" w:hint="cs"/>
          <w:sz w:val="36"/>
          <w:szCs w:val="36"/>
          <w:rtl/>
        </w:rPr>
        <w:t>تابط</w:t>
      </w:r>
      <w:proofErr w:type="spellEnd"/>
      <w:r>
        <w:rPr>
          <w:rFonts w:ascii="Simplified Arabic" w:hAnsi="Simplified Arabic" w:cs="Simplified Arabic" w:hint="cs"/>
          <w:sz w:val="36"/>
          <w:szCs w:val="36"/>
          <w:rtl/>
        </w:rPr>
        <w:t xml:space="preserve"> </w:t>
      </w:r>
      <w:proofErr w:type="spellStart"/>
      <w:r>
        <w:rPr>
          <w:rFonts w:ascii="Simplified Arabic" w:hAnsi="Simplified Arabic" w:cs="Simplified Arabic" w:hint="cs"/>
          <w:sz w:val="36"/>
          <w:szCs w:val="36"/>
          <w:rtl/>
        </w:rPr>
        <w:t>شرون</w:t>
      </w:r>
      <w:proofErr w:type="spellEnd"/>
      <w:r>
        <w:rPr>
          <w:rFonts w:ascii="Simplified Arabic" w:hAnsi="Simplified Arabic" w:cs="Simplified Arabic" w:hint="cs"/>
          <w:sz w:val="36"/>
          <w:szCs w:val="36"/>
          <w:rtl/>
        </w:rPr>
        <w:t xml:space="preserve"> أو بعلبك : </w:t>
      </w:r>
      <w:proofErr w:type="spellStart"/>
      <w:r>
        <w:rPr>
          <w:rFonts w:ascii="Simplified Arabic" w:hAnsi="Simplified Arabic" w:cs="Simplified Arabic" w:hint="cs"/>
          <w:sz w:val="36"/>
          <w:szCs w:val="36"/>
          <w:rtl/>
        </w:rPr>
        <w:t>بعلبكون</w:t>
      </w:r>
      <w:proofErr w:type="spellEnd"/>
      <w:r>
        <w:rPr>
          <w:rFonts w:ascii="Simplified Arabic" w:hAnsi="Simplified Arabic" w:cs="Simplified Arabic" w:hint="cs"/>
          <w:sz w:val="36"/>
          <w:szCs w:val="36"/>
          <w:rtl/>
        </w:rPr>
        <w:t xml:space="preserve">" وكذلك ألا يكون على وزن فعلان الذي مؤنثه فَعْلى نحو" عطشان مؤنثه عطشى " فلا نقول:  عطشانون" </w:t>
      </w:r>
      <w:r w:rsidR="009379C6" w:rsidRPr="001D075E">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وألا يكون  على وزن " أفعل" ا</w:t>
      </w:r>
      <w:r w:rsidR="007B53A2">
        <w:rPr>
          <w:rFonts w:ascii="Simplified Arabic" w:hAnsi="Simplified Arabic" w:cs="Simplified Arabic" w:hint="cs"/>
          <w:sz w:val="36"/>
          <w:szCs w:val="36"/>
          <w:rtl/>
        </w:rPr>
        <w:t>لذي مؤنثه فعلاء نح</w:t>
      </w:r>
      <w:r>
        <w:rPr>
          <w:rFonts w:ascii="Simplified Arabic" w:hAnsi="Simplified Arabic" w:cs="Simplified Arabic" w:hint="cs"/>
          <w:sz w:val="36"/>
          <w:szCs w:val="36"/>
          <w:rtl/>
        </w:rPr>
        <w:t xml:space="preserve">و </w:t>
      </w:r>
      <w:r w:rsidR="007B53A2">
        <w:rPr>
          <w:rFonts w:ascii="Simplified Arabic" w:hAnsi="Simplified Arabic" w:cs="Simplified Arabic" w:hint="cs"/>
          <w:sz w:val="36"/>
          <w:szCs w:val="36"/>
          <w:rtl/>
        </w:rPr>
        <w:t>"</w:t>
      </w:r>
      <w:r>
        <w:rPr>
          <w:rFonts w:ascii="Simplified Arabic" w:hAnsi="Simplified Arabic" w:cs="Simplified Arabic" w:hint="cs"/>
          <w:sz w:val="36"/>
          <w:szCs w:val="36"/>
          <w:rtl/>
        </w:rPr>
        <w:t xml:space="preserve">أحمر ، حمراء فلا نقول : </w:t>
      </w:r>
      <w:proofErr w:type="spellStart"/>
      <w:r>
        <w:rPr>
          <w:rFonts w:ascii="Simplified Arabic" w:hAnsi="Simplified Arabic" w:cs="Simplified Arabic" w:hint="cs"/>
          <w:sz w:val="36"/>
          <w:szCs w:val="36"/>
          <w:rtl/>
        </w:rPr>
        <w:t>أـحمرون</w:t>
      </w:r>
      <w:proofErr w:type="spellEnd"/>
      <w:r>
        <w:rPr>
          <w:rFonts w:ascii="Simplified Arabic" w:hAnsi="Simplified Arabic" w:cs="Simplified Arabic" w:hint="cs"/>
          <w:sz w:val="36"/>
          <w:szCs w:val="36"/>
          <w:rtl/>
        </w:rPr>
        <w:t xml:space="preserve"> </w:t>
      </w:r>
    </w:p>
    <w:p w14:paraId="7AD2485E" w14:textId="6F0CE5AA" w:rsidR="00F840BD" w:rsidRPr="0001607A" w:rsidRDefault="00F840BD" w:rsidP="0001607A">
      <w:pPr>
        <w:bidi w:val="0"/>
        <w:ind w:left="8100"/>
        <w:jc w:val="right"/>
        <w:rPr>
          <w:rFonts w:ascii="Simplified Arabic" w:hAnsi="Simplified Arabic" w:cs="Simplified Arabic"/>
          <w:sz w:val="36"/>
          <w:szCs w:val="36"/>
          <w:lang w:bidi="ar-IQ"/>
        </w:rPr>
      </w:pPr>
    </w:p>
    <w:p w14:paraId="47E4C5F0" w14:textId="03DFCF25" w:rsidR="007F0610" w:rsidRPr="00A76E60" w:rsidRDefault="007F0610" w:rsidP="00A76E60">
      <w:pPr>
        <w:pStyle w:val="a5"/>
        <w:ind w:left="237"/>
        <w:rPr>
          <w:rFonts w:ascii="Simplified Arabic" w:hAnsi="Simplified Arabic" w:cs="Simplified Arabic"/>
          <w:sz w:val="36"/>
          <w:szCs w:val="36"/>
          <w:lang w:bidi="ar-IQ"/>
        </w:rPr>
      </w:pPr>
    </w:p>
    <w:sectPr w:rsidR="007F0610" w:rsidRPr="00A76E60" w:rsidSect="00990B72">
      <w:footerReference w:type="even" r:id="rId9"/>
      <w:footerReference w:type="default" r:id="rId10"/>
      <w:pgSz w:w="11906" w:h="16838"/>
      <w:pgMar w:top="1440" w:right="1800" w:bottom="1440" w:left="1800"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30F99" w14:textId="77777777" w:rsidR="00111CFA" w:rsidRDefault="00111CFA" w:rsidP="00237BE5">
      <w:pPr>
        <w:spacing w:after="0" w:line="240" w:lineRule="auto"/>
      </w:pPr>
      <w:r>
        <w:separator/>
      </w:r>
    </w:p>
  </w:endnote>
  <w:endnote w:type="continuationSeparator" w:id="0">
    <w:p w14:paraId="33BC045E" w14:textId="77777777" w:rsidR="00111CFA" w:rsidRDefault="00111CFA" w:rsidP="0023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Fonts w:hint="eastAsia"/>
        <w:rtl/>
      </w:rPr>
      <w:id w:val="-1043438889"/>
      <w:docPartObj>
        <w:docPartGallery w:val="Page Numbers (Bottom of Page)"/>
        <w:docPartUnique/>
      </w:docPartObj>
    </w:sdtPr>
    <w:sdtEndPr>
      <w:rPr>
        <w:rStyle w:val="a7"/>
        <w:rFonts w:hint="default"/>
      </w:rPr>
    </w:sdtEndPr>
    <w:sdtContent>
      <w:p w14:paraId="188853DD" w14:textId="77777777" w:rsidR="00A178A0" w:rsidRDefault="00A178A0" w:rsidP="00F77FAC">
        <w:pPr>
          <w:pStyle w:val="a4"/>
          <w:framePr w:wrap="none" w:vAnchor="text" w:hAnchor="text" w:xAlign="center" w:y="1"/>
          <w:rPr>
            <w:rStyle w:val="a7"/>
          </w:rPr>
        </w:pPr>
        <w:proofErr w:type="gramStart"/>
        <w:r>
          <w:rPr>
            <w:rStyle w:val="a7"/>
            <w:rFonts w:hint="eastAsia"/>
            <w:rtl/>
          </w:rPr>
          <w:t>الصفحة</w:t>
        </w:r>
        <w:proofErr w:type="gramEnd"/>
        <w:r>
          <w:rPr>
            <w:rStyle w:val="a7"/>
            <w:rtl/>
          </w:rPr>
          <w:t xml:space="preserve"> </w:t>
        </w:r>
        <w:r>
          <w:rPr>
            <w:rStyle w:val="a7"/>
            <w:rtl/>
          </w:rPr>
          <w:fldChar w:fldCharType="begin"/>
        </w:r>
        <w:r>
          <w:rPr>
            <w:rStyle w:val="a7"/>
          </w:rPr>
          <w:instrText xml:space="preserve"> PAGE </w:instrText>
        </w:r>
        <w:r>
          <w:rPr>
            <w:rStyle w:val="a7"/>
            <w:rtl/>
          </w:rPr>
          <w:fldChar w:fldCharType="end"/>
        </w:r>
        <w:r>
          <w:rPr>
            <w:rStyle w:val="a7"/>
            <w:rtl/>
          </w:rPr>
          <w:t xml:space="preserve"> </w:t>
        </w:r>
        <w:r>
          <w:rPr>
            <w:rStyle w:val="a7"/>
            <w:rFonts w:hint="eastAsia"/>
            <w:rtl/>
          </w:rPr>
          <w:t>من</w:t>
        </w:r>
        <w:r>
          <w:rPr>
            <w:rStyle w:val="a7"/>
            <w:rtl/>
          </w:rPr>
          <w:t xml:space="preserve"> </w:t>
        </w:r>
        <w:r>
          <w:rPr>
            <w:rStyle w:val="a7"/>
            <w:rtl/>
          </w:rPr>
          <w:fldChar w:fldCharType="begin"/>
        </w:r>
        <w:r>
          <w:rPr>
            <w:rStyle w:val="a7"/>
          </w:rPr>
          <w:instrText xml:space="preserve"> NUMPAGES </w:instrText>
        </w:r>
        <w:r>
          <w:rPr>
            <w:rStyle w:val="a7"/>
            <w:rtl/>
          </w:rPr>
          <w:fldChar w:fldCharType="separate"/>
        </w:r>
        <w:r w:rsidR="00AD1071">
          <w:rPr>
            <w:rStyle w:val="a7"/>
            <w:noProof/>
            <w:rtl/>
          </w:rPr>
          <w:t>13</w:t>
        </w:r>
        <w:r>
          <w:rPr>
            <w:rStyle w:val="a7"/>
            <w:rtl/>
          </w:rPr>
          <w:fldChar w:fldCharType="end"/>
        </w:r>
      </w:p>
    </w:sdtContent>
  </w:sdt>
  <w:sdt>
    <w:sdtPr>
      <w:rPr>
        <w:rStyle w:val="a7"/>
        <w:rFonts w:hint="eastAsia"/>
        <w:rtl/>
      </w:rPr>
      <w:id w:val="2101677632"/>
      <w:docPartObj>
        <w:docPartGallery w:val="Page Numbers (Bottom of Page)"/>
        <w:docPartUnique/>
      </w:docPartObj>
    </w:sdtPr>
    <w:sdtEndPr>
      <w:rPr>
        <w:rStyle w:val="a7"/>
        <w:rFonts w:hint="default"/>
      </w:rPr>
    </w:sdtEndPr>
    <w:sdtContent>
      <w:p w14:paraId="4106104A" w14:textId="77777777" w:rsidR="006459C9" w:rsidRDefault="006459C9" w:rsidP="00F77FAC">
        <w:pPr>
          <w:pStyle w:val="a4"/>
          <w:framePr w:wrap="none" w:vAnchor="text" w:hAnchor="text" w:xAlign="center" w:y="1"/>
          <w:ind w:right="360"/>
          <w:rPr>
            <w:rStyle w:val="a7"/>
          </w:rPr>
        </w:pPr>
        <w:proofErr w:type="gramStart"/>
        <w:r>
          <w:rPr>
            <w:rStyle w:val="a7"/>
            <w:rFonts w:hint="eastAsia"/>
            <w:rtl/>
          </w:rPr>
          <w:t>الصفحة</w:t>
        </w:r>
        <w:proofErr w:type="gramEnd"/>
        <w:r>
          <w:rPr>
            <w:rStyle w:val="a7"/>
            <w:rtl/>
          </w:rPr>
          <w:t xml:space="preserve"> </w:t>
        </w:r>
        <w:r>
          <w:rPr>
            <w:rStyle w:val="a7"/>
            <w:rtl/>
          </w:rPr>
          <w:fldChar w:fldCharType="begin"/>
        </w:r>
        <w:r>
          <w:rPr>
            <w:rStyle w:val="a7"/>
          </w:rPr>
          <w:instrText xml:space="preserve"> PAGE </w:instrText>
        </w:r>
        <w:r>
          <w:rPr>
            <w:rStyle w:val="a7"/>
            <w:rtl/>
          </w:rPr>
          <w:fldChar w:fldCharType="end"/>
        </w:r>
        <w:r>
          <w:rPr>
            <w:rStyle w:val="a7"/>
            <w:rtl/>
          </w:rPr>
          <w:t xml:space="preserve"> </w:t>
        </w:r>
        <w:r>
          <w:rPr>
            <w:rStyle w:val="a7"/>
            <w:rFonts w:hint="eastAsia"/>
            <w:rtl/>
          </w:rPr>
          <w:t>من</w:t>
        </w:r>
        <w:r>
          <w:rPr>
            <w:rStyle w:val="a7"/>
            <w:rtl/>
          </w:rPr>
          <w:t xml:space="preserve"> </w:t>
        </w:r>
        <w:r>
          <w:rPr>
            <w:rStyle w:val="a7"/>
            <w:rtl/>
          </w:rPr>
          <w:fldChar w:fldCharType="begin"/>
        </w:r>
        <w:r>
          <w:rPr>
            <w:rStyle w:val="a7"/>
          </w:rPr>
          <w:instrText xml:space="preserve"> NUMPAGES </w:instrText>
        </w:r>
        <w:r>
          <w:rPr>
            <w:rStyle w:val="a7"/>
            <w:rtl/>
          </w:rPr>
          <w:fldChar w:fldCharType="separate"/>
        </w:r>
        <w:r w:rsidR="00AD1071">
          <w:rPr>
            <w:rStyle w:val="a7"/>
            <w:noProof/>
            <w:rtl/>
          </w:rPr>
          <w:t>13</w:t>
        </w:r>
        <w:r>
          <w:rPr>
            <w:rStyle w:val="a7"/>
            <w:rtl/>
          </w:rPr>
          <w:fldChar w:fldCharType="end"/>
        </w:r>
      </w:p>
    </w:sdtContent>
  </w:sdt>
  <w:sdt>
    <w:sdtPr>
      <w:rPr>
        <w:rStyle w:val="a7"/>
        <w:rFonts w:hint="eastAsia"/>
        <w:rtl/>
      </w:rPr>
      <w:id w:val="1962835546"/>
      <w:docPartObj>
        <w:docPartGallery w:val="Page Numbers (Bottom of Page)"/>
        <w:docPartUnique/>
      </w:docPartObj>
    </w:sdtPr>
    <w:sdtEndPr>
      <w:rPr>
        <w:rStyle w:val="a7"/>
        <w:rFonts w:hint="default"/>
      </w:rPr>
    </w:sdtEndPr>
    <w:sdtContent>
      <w:p w14:paraId="20ABB9E8" w14:textId="77777777" w:rsidR="00633C7D" w:rsidRDefault="00633C7D" w:rsidP="00F77FAC">
        <w:pPr>
          <w:pStyle w:val="a4"/>
          <w:framePr w:wrap="none" w:vAnchor="text" w:hAnchor="text" w:xAlign="center" w:y="1"/>
          <w:ind w:right="360"/>
          <w:rPr>
            <w:rStyle w:val="a7"/>
          </w:rPr>
        </w:pPr>
        <w:proofErr w:type="gramStart"/>
        <w:r>
          <w:rPr>
            <w:rStyle w:val="a7"/>
            <w:rFonts w:hint="eastAsia"/>
            <w:rtl/>
          </w:rPr>
          <w:t>الصفحة</w:t>
        </w:r>
        <w:proofErr w:type="gramEnd"/>
        <w:r>
          <w:rPr>
            <w:rStyle w:val="a7"/>
            <w:rtl/>
          </w:rPr>
          <w:t xml:space="preserve"> </w:t>
        </w:r>
        <w:r>
          <w:rPr>
            <w:rStyle w:val="a7"/>
            <w:rtl/>
          </w:rPr>
          <w:fldChar w:fldCharType="begin"/>
        </w:r>
        <w:r>
          <w:rPr>
            <w:rStyle w:val="a7"/>
          </w:rPr>
          <w:instrText xml:space="preserve"> PAGE </w:instrText>
        </w:r>
        <w:r>
          <w:rPr>
            <w:rStyle w:val="a7"/>
            <w:rtl/>
          </w:rPr>
          <w:fldChar w:fldCharType="end"/>
        </w:r>
        <w:r>
          <w:rPr>
            <w:rStyle w:val="a7"/>
            <w:rtl/>
          </w:rPr>
          <w:t xml:space="preserve"> </w:t>
        </w:r>
        <w:r>
          <w:rPr>
            <w:rStyle w:val="a7"/>
            <w:rFonts w:hint="eastAsia"/>
            <w:rtl/>
          </w:rPr>
          <w:t>من</w:t>
        </w:r>
        <w:r>
          <w:rPr>
            <w:rStyle w:val="a7"/>
            <w:rtl/>
          </w:rPr>
          <w:t xml:space="preserve"> </w:t>
        </w:r>
        <w:r>
          <w:rPr>
            <w:rStyle w:val="a7"/>
            <w:rtl/>
          </w:rPr>
          <w:fldChar w:fldCharType="begin"/>
        </w:r>
        <w:r>
          <w:rPr>
            <w:rStyle w:val="a7"/>
          </w:rPr>
          <w:instrText xml:space="preserve"> NUMPAGES </w:instrText>
        </w:r>
        <w:r>
          <w:rPr>
            <w:rStyle w:val="a7"/>
            <w:rtl/>
          </w:rPr>
          <w:fldChar w:fldCharType="separate"/>
        </w:r>
        <w:r w:rsidR="00AD1071">
          <w:rPr>
            <w:rStyle w:val="a7"/>
            <w:noProof/>
            <w:rtl/>
          </w:rPr>
          <w:t>13</w:t>
        </w:r>
        <w:r>
          <w:rPr>
            <w:rStyle w:val="a7"/>
            <w:rtl/>
          </w:rPr>
          <w:fldChar w:fldCharType="end"/>
        </w:r>
      </w:p>
    </w:sdtContent>
  </w:sdt>
  <w:sdt>
    <w:sdtPr>
      <w:rPr>
        <w:rStyle w:val="a7"/>
        <w:rtl/>
      </w:rPr>
      <w:id w:val="1040171832"/>
      <w:docPartObj>
        <w:docPartGallery w:val="Page Numbers (Bottom of Page)"/>
        <w:docPartUnique/>
      </w:docPartObj>
    </w:sdtPr>
    <w:sdtEndPr>
      <w:rPr>
        <w:rStyle w:val="a7"/>
      </w:rPr>
    </w:sdtEndPr>
    <w:sdtContent>
      <w:p w14:paraId="7707B6A5" w14:textId="77777777" w:rsidR="003E40A1" w:rsidRDefault="003E40A1" w:rsidP="00633C7D">
        <w:pPr>
          <w:pStyle w:val="a4"/>
          <w:framePr w:wrap="none" w:vAnchor="text" w:hAnchor="text" w:xAlign="center" w:y="1"/>
          <w:ind w:right="360"/>
          <w:rPr>
            <w:rStyle w:val="a7"/>
          </w:rPr>
        </w:pPr>
        <w:r>
          <w:rPr>
            <w:rStyle w:val="a7"/>
            <w:rtl/>
          </w:rPr>
          <w:fldChar w:fldCharType="begin"/>
        </w:r>
        <w:r>
          <w:rPr>
            <w:rStyle w:val="a7"/>
          </w:rPr>
          <w:instrText xml:space="preserve"> PAGE </w:instrText>
        </w:r>
        <w:r>
          <w:rPr>
            <w:rStyle w:val="a7"/>
            <w:rtl/>
          </w:rPr>
          <w:fldChar w:fldCharType="end"/>
        </w:r>
      </w:p>
    </w:sdtContent>
  </w:sdt>
  <w:p w14:paraId="7DF6CF13" w14:textId="77777777" w:rsidR="003E40A1" w:rsidRDefault="003E40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Fonts w:hint="eastAsia"/>
        <w:rtl/>
      </w:rPr>
      <w:id w:val="1197282624"/>
      <w:docPartObj>
        <w:docPartGallery w:val="Page Numbers (Bottom of Page)"/>
        <w:docPartUnique/>
      </w:docPartObj>
    </w:sdtPr>
    <w:sdtEndPr>
      <w:rPr>
        <w:rStyle w:val="a7"/>
        <w:rFonts w:hint="default"/>
      </w:rPr>
    </w:sdtEndPr>
    <w:sdtContent>
      <w:p w14:paraId="578A863A" w14:textId="77777777" w:rsidR="00F77FAC" w:rsidRDefault="00F77FAC" w:rsidP="006D3F7E">
        <w:pPr>
          <w:pStyle w:val="a4"/>
          <w:framePr w:wrap="none" w:vAnchor="text" w:hAnchor="text" w:xAlign="center" w:y="1"/>
          <w:rPr>
            <w:rStyle w:val="a7"/>
          </w:rPr>
        </w:pPr>
        <w:proofErr w:type="gramStart"/>
        <w:r>
          <w:rPr>
            <w:rStyle w:val="a7"/>
            <w:rFonts w:hint="eastAsia"/>
            <w:rtl/>
          </w:rPr>
          <w:t>الصفحة</w:t>
        </w:r>
        <w:proofErr w:type="gramEnd"/>
        <w:r>
          <w:rPr>
            <w:rStyle w:val="a7"/>
            <w:rtl/>
          </w:rPr>
          <w:t xml:space="preserve"> </w:t>
        </w:r>
        <w:r>
          <w:rPr>
            <w:rStyle w:val="a7"/>
            <w:rtl/>
          </w:rPr>
          <w:fldChar w:fldCharType="begin"/>
        </w:r>
        <w:r>
          <w:rPr>
            <w:rStyle w:val="a7"/>
          </w:rPr>
          <w:instrText xml:space="preserve"> PAGE </w:instrText>
        </w:r>
        <w:r>
          <w:rPr>
            <w:rStyle w:val="a7"/>
            <w:rtl/>
          </w:rPr>
          <w:fldChar w:fldCharType="separate"/>
        </w:r>
        <w:r w:rsidR="00990B72">
          <w:rPr>
            <w:rStyle w:val="a7"/>
            <w:noProof/>
            <w:rtl/>
          </w:rPr>
          <w:t>0</w:t>
        </w:r>
        <w:r>
          <w:rPr>
            <w:rStyle w:val="a7"/>
            <w:rtl/>
          </w:rPr>
          <w:fldChar w:fldCharType="end"/>
        </w:r>
        <w:r>
          <w:rPr>
            <w:rStyle w:val="a7"/>
            <w:rtl/>
          </w:rPr>
          <w:t xml:space="preserve"> </w:t>
        </w:r>
        <w:r>
          <w:rPr>
            <w:rStyle w:val="a7"/>
            <w:rFonts w:hint="eastAsia"/>
            <w:rtl/>
          </w:rPr>
          <w:t>من</w:t>
        </w:r>
        <w:r>
          <w:rPr>
            <w:rStyle w:val="a7"/>
            <w:rtl/>
          </w:rPr>
          <w:t xml:space="preserve"> </w:t>
        </w:r>
        <w:r>
          <w:rPr>
            <w:rStyle w:val="a7"/>
            <w:rtl/>
          </w:rPr>
          <w:fldChar w:fldCharType="begin"/>
        </w:r>
        <w:r>
          <w:rPr>
            <w:rStyle w:val="a7"/>
          </w:rPr>
          <w:instrText xml:space="preserve"> NUMPAGES </w:instrText>
        </w:r>
        <w:r>
          <w:rPr>
            <w:rStyle w:val="a7"/>
            <w:rtl/>
          </w:rPr>
          <w:fldChar w:fldCharType="separate"/>
        </w:r>
        <w:r w:rsidR="00990B72">
          <w:rPr>
            <w:rStyle w:val="a7"/>
            <w:noProof/>
            <w:rtl/>
          </w:rPr>
          <w:t>8</w:t>
        </w:r>
        <w:r>
          <w:rPr>
            <w:rStyle w:val="a7"/>
            <w:rtl/>
          </w:rPr>
          <w:fldChar w:fldCharType="end"/>
        </w:r>
      </w:p>
    </w:sdtContent>
  </w:sdt>
  <w:p w14:paraId="784C53A8" w14:textId="77777777" w:rsidR="00237BE5" w:rsidRDefault="00237BE5" w:rsidP="00AF4BE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704F3" w14:textId="77777777" w:rsidR="00111CFA" w:rsidRDefault="00111CFA" w:rsidP="00237BE5">
      <w:pPr>
        <w:spacing w:after="0" w:line="240" w:lineRule="auto"/>
      </w:pPr>
      <w:r>
        <w:separator/>
      </w:r>
    </w:p>
  </w:footnote>
  <w:footnote w:type="continuationSeparator" w:id="0">
    <w:p w14:paraId="1D2F62AE" w14:textId="77777777" w:rsidR="00111CFA" w:rsidRDefault="00111CFA" w:rsidP="00237B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C4"/>
    <w:multiLevelType w:val="hybridMultilevel"/>
    <w:tmpl w:val="64AC85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4B5D21"/>
    <w:multiLevelType w:val="hybridMultilevel"/>
    <w:tmpl w:val="939AEDCC"/>
    <w:lvl w:ilvl="0" w:tplc="FFFFFFFF">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462B2"/>
    <w:multiLevelType w:val="hybridMultilevel"/>
    <w:tmpl w:val="C22CAD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nsid w:val="10B23E05"/>
    <w:multiLevelType w:val="hybridMultilevel"/>
    <w:tmpl w:val="8F1C8A52"/>
    <w:lvl w:ilvl="0" w:tplc="AE9C34DE">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21C49"/>
    <w:multiLevelType w:val="hybridMultilevel"/>
    <w:tmpl w:val="9398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D2C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03FEB"/>
    <w:multiLevelType w:val="hybridMultilevel"/>
    <w:tmpl w:val="BD0864AE"/>
    <w:lvl w:ilvl="0" w:tplc="BE02C8BE">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F5BD0"/>
    <w:multiLevelType w:val="hybridMultilevel"/>
    <w:tmpl w:val="86EEDD00"/>
    <w:lvl w:ilvl="0" w:tplc="FFFFFFF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2125A3"/>
    <w:multiLevelType w:val="hybridMultilevel"/>
    <w:tmpl w:val="01CE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3152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5F17AA"/>
    <w:multiLevelType w:val="hybridMultilevel"/>
    <w:tmpl w:val="6BC86B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D7B28"/>
    <w:multiLevelType w:val="hybridMultilevel"/>
    <w:tmpl w:val="513E26CA"/>
    <w:lvl w:ilvl="0" w:tplc="0409000F">
      <w:start w:val="1"/>
      <w:numFmt w:val="decimal"/>
      <w:lvlText w:val="%1."/>
      <w:lvlJc w:val="left"/>
      <w:pPr>
        <w:ind w:left="900" w:hanging="360"/>
      </w:p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2">
    <w:nsid w:val="323D0740"/>
    <w:multiLevelType w:val="hybridMultilevel"/>
    <w:tmpl w:val="0590A7B4"/>
    <w:lvl w:ilvl="0" w:tplc="63BCB010">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DD838C6"/>
    <w:multiLevelType w:val="hybridMultilevel"/>
    <w:tmpl w:val="895027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9451F0"/>
    <w:multiLevelType w:val="hybridMultilevel"/>
    <w:tmpl w:val="6534E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D90C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B66675"/>
    <w:multiLevelType w:val="hybridMultilevel"/>
    <w:tmpl w:val="A72E4356"/>
    <w:lvl w:ilvl="0" w:tplc="04090011">
      <w:start w:val="1"/>
      <w:numFmt w:val="decimal"/>
      <w:lvlText w:val="%1)"/>
      <w:lvlJc w:val="left"/>
      <w:pPr>
        <w:ind w:left="360" w:hanging="360"/>
      </w:p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17">
    <w:nsid w:val="49061D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EA3F02"/>
    <w:multiLevelType w:val="hybridMultilevel"/>
    <w:tmpl w:val="C29095FE"/>
    <w:lvl w:ilvl="0" w:tplc="C2F02A78">
      <w:start w:val="1"/>
      <w:numFmt w:val="bullet"/>
      <w:lvlText w:val="•"/>
      <w:lvlJc w:val="left"/>
      <w:pPr>
        <w:tabs>
          <w:tab w:val="num" w:pos="720"/>
        </w:tabs>
        <w:ind w:left="720" w:hanging="360"/>
      </w:pPr>
      <w:rPr>
        <w:rFonts w:ascii="Times New Roman" w:hAnsi="Times New Roman" w:hint="default"/>
      </w:rPr>
    </w:lvl>
    <w:lvl w:ilvl="1" w:tplc="A364BE02" w:tentative="1">
      <w:start w:val="1"/>
      <w:numFmt w:val="bullet"/>
      <w:lvlText w:val="•"/>
      <w:lvlJc w:val="left"/>
      <w:pPr>
        <w:tabs>
          <w:tab w:val="num" w:pos="1440"/>
        </w:tabs>
        <w:ind w:left="1440" w:hanging="360"/>
      </w:pPr>
      <w:rPr>
        <w:rFonts w:ascii="Times New Roman" w:hAnsi="Times New Roman" w:hint="default"/>
      </w:rPr>
    </w:lvl>
    <w:lvl w:ilvl="2" w:tplc="CCA0960E" w:tentative="1">
      <w:start w:val="1"/>
      <w:numFmt w:val="bullet"/>
      <w:lvlText w:val="•"/>
      <w:lvlJc w:val="left"/>
      <w:pPr>
        <w:tabs>
          <w:tab w:val="num" w:pos="2160"/>
        </w:tabs>
        <w:ind w:left="2160" w:hanging="360"/>
      </w:pPr>
      <w:rPr>
        <w:rFonts w:ascii="Times New Roman" w:hAnsi="Times New Roman" w:hint="default"/>
      </w:rPr>
    </w:lvl>
    <w:lvl w:ilvl="3" w:tplc="11705F52" w:tentative="1">
      <w:start w:val="1"/>
      <w:numFmt w:val="bullet"/>
      <w:lvlText w:val="•"/>
      <w:lvlJc w:val="left"/>
      <w:pPr>
        <w:tabs>
          <w:tab w:val="num" w:pos="2880"/>
        </w:tabs>
        <w:ind w:left="2880" w:hanging="360"/>
      </w:pPr>
      <w:rPr>
        <w:rFonts w:ascii="Times New Roman" w:hAnsi="Times New Roman" w:hint="default"/>
      </w:rPr>
    </w:lvl>
    <w:lvl w:ilvl="4" w:tplc="522CF164" w:tentative="1">
      <w:start w:val="1"/>
      <w:numFmt w:val="bullet"/>
      <w:lvlText w:val="•"/>
      <w:lvlJc w:val="left"/>
      <w:pPr>
        <w:tabs>
          <w:tab w:val="num" w:pos="3600"/>
        </w:tabs>
        <w:ind w:left="3600" w:hanging="360"/>
      </w:pPr>
      <w:rPr>
        <w:rFonts w:ascii="Times New Roman" w:hAnsi="Times New Roman" w:hint="default"/>
      </w:rPr>
    </w:lvl>
    <w:lvl w:ilvl="5" w:tplc="4BB23D00" w:tentative="1">
      <w:start w:val="1"/>
      <w:numFmt w:val="bullet"/>
      <w:lvlText w:val="•"/>
      <w:lvlJc w:val="left"/>
      <w:pPr>
        <w:tabs>
          <w:tab w:val="num" w:pos="4320"/>
        </w:tabs>
        <w:ind w:left="4320" w:hanging="360"/>
      </w:pPr>
      <w:rPr>
        <w:rFonts w:ascii="Times New Roman" w:hAnsi="Times New Roman" w:hint="default"/>
      </w:rPr>
    </w:lvl>
    <w:lvl w:ilvl="6" w:tplc="A0B6DAE8" w:tentative="1">
      <w:start w:val="1"/>
      <w:numFmt w:val="bullet"/>
      <w:lvlText w:val="•"/>
      <w:lvlJc w:val="left"/>
      <w:pPr>
        <w:tabs>
          <w:tab w:val="num" w:pos="5040"/>
        </w:tabs>
        <w:ind w:left="5040" w:hanging="360"/>
      </w:pPr>
      <w:rPr>
        <w:rFonts w:ascii="Times New Roman" w:hAnsi="Times New Roman" w:hint="default"/>
      </w:rPr>
    </w:lvl>
    <w:lvl w:ilvl="7" w:tplc="993C17BE" w:tentative="1">
      <w:start w:val="1"/>
      <w:numFmt w:val="bullet"/>
      <w:lvlText w:val="•"/>
      <w:lvlJc w:val="left"/>
      <w:pPr>
        <w:tabs>
          <w:tab w:val="num" w:pos="5760"/>
        </w:tabs>
        <w:ind w:left="5760" w:hanging="360"/>
      </w:pPr>
      <w:rPr>
        <w:rFonts w:ascii="Times New Roman" w:hAnsi="Times New Roman" w:hint="default"/>
      </w:rPr>
    </w:lvl>
    <w:lvl w:ilvl="8" w:tplc="2A7431C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5520326"/>
    <w:multiLevelType w:val="hybridMultilevel"/>
    <w:tmpl w:val="CB40E24E"/>
    <w:lvl w:ilvl="0" w:tplc="0409000F">
      <w:start w:val="1"/>
      <w:numFmt w:val="decimal"/>
      <w:lvlText w:val="%1."/>
      <w:lvlJc w:val="left"/>
      <w:pPr>
        <w:ind w:left="957" w:hanging="360"/>
      </w:p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0">
    <w:nsid w:val="596962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FF06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A3E4B"/>
    <w:multiLevelType w:val="hybridMultilevel"/>
    <w:tmpl w:val="0CD22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E101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C107E"/>
    <w:multiLevelType w:val="hybridMultilevel"/>
    <w:tmpl w:val="B68CC19A"/>
    <w:lvl w:ilvl="0" w:tplc="A1D02E1C">
      <w:start w:val="1"/>
      <w:numFmt w:val="decimal"/>
      <w:lvlText w:val="%1."/>
      <w:lvlJc w:val="left"/>
      <w:pPr>
        <w:ind w:left="8460" w:hanging="360"/>
      </w:pPr>
      <w:rPr>
        <w:lang w:bidi="ar-IQ"/>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8730" w:hanging="180"/>
      </w:pPr>
    </w:lvl>
    <w:lvl w:ilvl="3" w:tplc="0409000F" w:tentative="1">
      <w:start w:val="1"/>
      <w:numFmt w:val="decimal"/>
      <w:lvlText w:val="%4."/>
      <w:lvlJc w:val="left"/>
      <w:pPr>
        <w:ind w:left="9450" w:hanging="360"/>
      </w:pPr>
    </w:lvl>
    <w:lvl w:ilvl="4" w:tplc="04090019" w:tentative="1">
      <w:start w:val="1"/>
      <w:numFmt w:val="lowerLetter"/>
      <w:lvlText w:val="%5."/>
      <w:lvlJc w:val="left"/>
      <w:pPr>
        <w:ind w:left="10170" w:hanging="360"/>
      </w:pPr>
    </w:lvl>
    <w:lvl w:ilvl="5" w:tplc="0409001B" w:tentative="1">
      <w:start w:val="1"/>
      <w:numFmt w:val="lowerRoman"/>
      <w:lvlText w:val="%6."/>
      <w:lvlJc w:val="right"/>
      <w:pPr>
        <w:ind w:left="10890" w:hanging="180"/>
      </w:pPr>
    </w:lvl>
    <w:lvl w:ilvl="6" w:tplc="0409000F" w:tentative="1">
      <w:start w:val="1"/>
      <w:numFmt w:val="decimal"/>
      <w:lvlText w:val="%7."/>
      <w:lvlJc w:val="left"/>
      <w:pPr>
        <w:ind w:left="11610" w:hanging="360"/>
      </w:pPr>
    </w:lvl>
    <w:lvl w:ilvl="7" w:tplc="04090019" w:tentative="1">
      <w:start w:val="1"/>
      <w:numFmt w:val="lowerLetter"/>
      <w:lvlText w:val="%8."/>
      <w:lvlJc w:val="left"/>
      <w:pPr>
        <w:ind w:left="12330" w:hanging="360"/>
      </w:pPr>
    </w:lvl>
    <w:lvl w:ilvl="8" w:tplc="0409001B" w:tentative="1">
      <w:start w:val="1"/>
      <w:numFmt w:val="lowerRoman"/>
      <w:lvlText w:val="%9."/>
      <w:lvlJc w:val="right"/>
      <w:pPr>
        <w:ind w:left="13050" w:hanging="180"/>
      </w:pPr>
    </w:lvl>
  </w:abstractNum>
  <w:abstractNum w:abstractNumId="25">
    <w:nsid w:val="679750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B30217"/>
    <w:multiLevelType w:val="hybridMultilevel"/>
    <w:tmpl w:val="DCA07D7C"/>
    <w:lvl w:ilvl="0" w:tplc="81C03258">
      <w:start w:val="1"/>
      <w:numFmt w:val="bullet"/>
      <w:lvlText w:val="•"/>
      <w:lvlJc w:val="left"/>
      <w:pPr>
        <w:tabs>
          <w:tab w:val="num" w:pos="720"/>
        </w:tabs>
        <w:ind w:left="720" w:hanging="360"/>
      </w:pPr>
      <w:rPr>
        <w:rFonts w:ascii="Times New Roman" w:hAnsi="Times New Roman" w:hint="default"/>
      </w:rPr>
    </w:lvl>
    <w:lvl w:ilvl="1" w:tplc="DFB6C5C8" w:tentative="1">
      <w:start w:val="1"/>
      <w:numFmt w:val="bullet"/>
      <w:lvlText w:val="•"/>
      <w:lvlJc w:val="left"/>
      <w:pPr>
        <w:tabs>
          <w:tab w:val="num" w:pos="1440"/>
        </w:tabs>
        <w:ind w:left="1440" w:hanging="360"/>
      </w:pPr>
      <w:rPr>
        <w:rFonts w:ascii="Times New Roman" w:hAnsi="Times New Roman" w:hint="default"/>
      </w:rPr>
    </w:lvl>
    <w:lvl w:ilvl="2" w:tplc="446AF7EA" w:tentative="1">
      <w:start w:val="1"/>
      <w:numFmt w:val="bullet"/>
      <w:lvlText w:val="•"/>
      <w:lvlJc w:val="left"/>
      <w:pPr>
        <w:tabs>
          <w:tab w:val="num" w:pos="2160"/>
        </w:tabs>
        <w:ind w:left="2160" w:hanging="360"/>
      </w:pPr>
      <w:rPr>
        <w:rFonts w:ascii="Times New Roman" w:hAnsi="Times New Roman" w:hint="default"/>
      </w:rPr>
    </w:lvl>
    <w:lvl w:ilvl="3" w:tplc="6118518E" w:tentative="1">
      <w:start w:val="1"/>
      <w:numFmt w:val="bullet"/>
      <w:lvlText w:val="•"/>
      <w:lvlJc w:val="left"/>
      <w:pPr>
        <w:tabs>
          <w:tab w:val="num" w:pos="2880"/>
        </w:tabs>
        <w:ind w:left="2880" w:hanging="360"/>
      </w:pPr>
      <w:rPr>
        <w:rFonts w:ascii="Times New Roman" w:hAnsi="Times New Roman" w:hint="default"/>
      </w:rPr>
    </w:lvl>
    <w:lvl w:ilvl="4" w:tplc="4266AB70" w:tentative="1">
      <w:start w:val="1"/>
      <w:numFmt w:val="bullet"/>
      <w:lvlText w:val="•"/>
      <w:lvlJc w:val="left"/>
      <w:pPr>
        <w:tabs>
          <w:tab w:val="num" w:pos="3600"/>
        </w:tabs>
        <w:ind w:left="3600" w:hanging="360"/>
      </w:pPr>
      <w:rPr>
        <w:rFonts w:ascii="Times New Roman" w:hAnsi="Times New Roman" w:hint="default"/>
      </w:rPr>
    </w:lvl>
    <w:lvl w:ilvl="5" w:tplc="99167D60" w:tentative="1">
      <w:start w:val="1"/>
      <w:numFmt w:val="bullet"/>
      <w:lvlText w:val="•"/>
      <w:lvlJc w:val="left"/>
      <w:pPr>
        <w:tabs>
          <w:tab w:val="num" w:pos="4320"/>
        </w:tabs>
        <w:ind w:left="4320" w:hanging="360"/>
      </w:pPr>
      <w:rPr>
        <w:rFonts w:ascii="Times New Roman" w:hAnsi="Times New Roman" w:hint="default"/>
      </w:rPr>
    </w:lvl>
    <w:lvl w:ilvl="6" w:tplc="6416F6B4" w:tentative="1">
      <w:start w:val="1"/>
      <w:numFmt w:val="bullet"/>
      <w:lvlText w:val="•"/>
      <w:lvlJc w:val="left"/>
      <w:pPr>
        <w:tabs>
          <w:tab w:val="num" w:pos="5040"/>
        </w:tabs>
        <w:ind w:left="5040" w:hanging="360"/>
      </w:pPr>
      <w:rPr>
        <w:rFonts w:ascii="Times New Roman" w:hAnsi="Times New Roman" w:hint="default"/>
      </w:rPr>
    </w:lvl>
    <w:lvl w:ilvl="7" w:tplc="E9EE0A32" w:tentative="1">
      <w:start w:val="1"/>
      <w:numFmt w:val="bullet"/>
      <w:lvlText w:val="•"/>
      <w:lvlJc w:val="left"/>
      <w:pPr>
        <w:tabs>
          <w:tab w:val="num" w:pos="5760"/>
        </w:tabs>
        <w:ind w:left="5760" w:hanging="360"/>
      </w:pPr>
      <w:rPr>
        <w:rFonts w:ascii="Times New Roman" w:hAnsi="Times New Roman" w:hint="default"/>
      </w:rPr>
    </w:lvl>
    <w:lvl w:ilvl="8" w:tplc="91F610D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E0153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D7372A"/>
    <w:multiLevelType w:val="hybridMultilevel"/>
    <w:tmpl w:val="429CD0BA"/>
    <w:lvl w:ilvl="0" w:tplc="7C1E1ACC">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4"/>
  </w:num>
  <w:num w:numId="4">
    <w:abstractNumId w:val="11"/>
  </w:num>
  <w:num w:numId="5">
    <w:abstractNumId w:val="19"/>
  </w:num>
  <w:num w:numId="6">
    <w:abstractNumId w:val="5"/>
  </w:num>
  <w:num w:numId="7">
    <w:abstractNumId w:val="23"/>
  </w:num>
  <w:num w:numId="8">
    <w:abstractNumId w:val="21"/>
  </w:num>
  <w:num w:numId="9">
    <w:abstractNumId w:val="17"/>
  </w:num>
  <w:num w:numId="10">
    <w:abstractNumId w:val="20"/>
  </w:num>
  <w:num w:numId="11">
    <w:abstractNumId w:val="25"/>
  </w:num>
  <w:num w:numId="12">
    <w:abstractNumId w:val="15"/>
  </w:num>
  <w:num w:numId="13">
    <w:abstractNumId w:val="27"/>
  </w:num>
  <w:num w:numId="14">
    <w:abstractNumId w:val="9"/>
  </w:num>
  <w:num w:numId="15">
    <w:abstractNumId w:val="0"/>
  </w:num>
  <w:num w:numId="16">
    <w:abstractNumId w:val="24"/>
  </w:num>
  <w:num w:numId="17">
    <w:abstractNumId w:val="2"/>
  </w:num>
  <w:num w:numId="18">
    <w:abstractNumId w:val="8"/>
  </w:num>
  <w:num w:numId="19">
    <w:abstractNumId w:val="22"/>
  </w:num>
  <w:num w:numId="20">
    <w:abstractNumId w:val="16"/>
  </w:num>
  <w:num w:numId="21">
    <w:abstractNumId w:val="14"/>
  </w:num>
  <w:num w:numId="22">
    <w:abstractNumId w:val="13"/>
  </w:num>
  <w:num w:numId="23">
    <w:abstractNumId w:val="10"/>
  </w:num>
  <w:num w:numId="24">
    <w:abstractNumId w:val="1"/>
  </w:num>
  <w:num w:numId="25">
    <w:abstractNumId w:val="7"/>
  </w:num>
  <w:num w:numId="26">
    <w:abstractNumId w:val="28"/>
  </w:num>
  <w:num w:numId="27">
    <w:abstractNumId w:val="3"/>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65"/>
    <w:rsid w:val="000007DE"/>
    <w:rsid w:val="00000DA8"/>
    <w:rsid w:val="00011D32"/>
    <w:rsid w:val="00012467"/>
    <w:rsid w:val="000126DE"/>
    <w:rsid w:val="00012CAA"/>
    <w:rsid w:val="00015F6C"/>
    <w:rsid w:val="0001607A"/>
    <w:rsid w:val="00017A17"/>
    <w:rsid w:val="00022295"/>
    <w:rsid w:val="000248D2"/>
    <w:rsid w:val="00037FC9"/>
    <w:rsid w:val="0004246B"/>
    <w:rsid w:val="00042CE9"/>
    <w:rsid w:val="000458E2"/>
    <w:rsid w:val="00047981"/>
    <w:rsid w:val="00047AF4"/>
    <w:rsid w:val="00052F0B"/>
    <w:rsid w:val="0006059D"/>
    <w:rsid w:val="000634AD"/>
    <w:rsid w:val="000644CF"/>
    <w:rsid w:val="00064E31"/>
    <w:rsid w:val="00067F6C"/>
    <w:rsid w:val="0007585E"/>
    <w:rsid w:val="00076638"/>
    <w:rsid w:val="00082CA7"/>
    <w:rsid w:val="000840BE"/>
    <w:rsid w:val="0009049A"/>
    <w:rsid w:val="00091655"/>
    <w:rsid w:val="00092BED"/>
    <w:rsid w:val="000950DA"/>
    <w:rsid w:val="00096C5C"/>
    <w:rsid w:val="000A43E0"/>
    <w:rsid w:val="000B20DF"/>
    <w:rsid w:val="000B328E"/>
    <w:rsid w:val="000B7D90"/>
    <w:rsid w:val="000C61FA"/>
    <w:rsid w:val="000C75F6"/>
    <w:rsid w:val="000D1419"/>
    <w:rsid w:val="000D2719"/>
    <w:rsid w:val="000D4F8B"/>
    <w:rsid w:val="000E0260"/>
    <w:rsid w:val="000E2927"/>
    <w:rsid w:val="000E4784"/>
    <w:rsid w:val="000E5F15"/>
    <w:rsid w:val="000E7722"/>
    <w:rsid w:val="000F6247"/>
    <w:rsid w:val="000F6607"/>
    <w:rsid w:val="001019FF"/>
    <w:rsid w:val="00103299"/>
    <w:rsid w:val="00111CFA"/>
    <w:rsid w:val="001127A7"/>
    <w:rsid w:val="0011323E"/>
    <w:rsid w:val="00114391"/>
    <w:rsid w:val="00117405"/>
    <w:rsid w:val="00121809"/>
    <w:rsid w:val="00131799"/>
    <w:rsid w:val="001332E5"/>
    <w:rsid w:val="00133481"/>
    <w:rsid w:val="00137425"/>
    <w:rsid w:val="0014479C"/>
    <w:rsid w:val="0015128F"/>
    <w:rsid w:val="001536C2"/>
    <w:rsid w:val="00153985"/>
    <w:rsid w:val="0016222D"/>
    <w:rsid w:val="001642AB"/>
    <w:rsid w:val="001653F7"/>
    <w:rsid w:val="00167ADF"/>
    <w:rsid w:val="00171389"/>
    <w:rsid w:val="00174D5D"/>
    <w:rsid w:val="00183AAB"/>
    <w:rsid w:val="0018465D"/>
    <w:rsid w:val="00186DA2"/>
    <w:rsid w:val="001946AA"/>
    <w:rsid w:val="00195DF3"/>
    <w:rsid w:val="0019723B"/>
    <w:rsid w:val="001A7304"/>
    <w:rsid w:val="001A77E3"/>
    <w:rsid w:val="001B0148"/>
    <w:rsid w:val="001B0E39"/>
    <w:rsid w:val="001C086E"/>
    <w:rsid w:val="001C3325"/>
    <w:rsid w:val="001D075E"/>
    <w:rsid w:val="001D0851"/>
    <w:rsid w:val="001E2F04"/>
    <w:rsid w:val="001E48C0"/>
    <w:rsid w:val="001E4D19"/>
    <w:rsid w:val="001E62E9"/>
    <w:rsid w:val="001F1F14"/>
    <w:rsid w:val="001F494D"/>
    <w:rsid w:val="0020012E"/>
    <w:rsid w:val="002024D1"/>
    <w:rsid w:val="002024DB"/>
    <w:rsid w:val="00205CFA"/>
    <w:rsid w:val="00207C16"/>
    <w:rsid w:val="002112D5"/>
    <w:rsid w:val="002160D9"/>
    <w:rsid w:val="0022580C"/>
    <w:rsid w:val="00234310"/>
    <w:rsid w:val="00237BE3"/>
    <w:rsid w:val="00237BE5"/>
    <w:rsid w:val="00243B91"/>
    <w:rsid w:val="00244F13"/>
    <w:rsid w:val="00245490"/>
    <w:rsid w:val="00250179"/>
    <w:rsid w:val="0025063D"/>
    <w:rsid w:val="00250E32"/>
    <w:rsid w:val="00252DC9"/>
    <w:rsid w:val="00253E5F"/>
    <w:rsid w:val="00253F47"/>
    <w:rsid w:val="00254A33"/>
    <w:rsid w:val="00257797"/>
    <w:rsid w:val="00257F9F"/>
    <w:rsid w:val="0026352D"/>
    <w:rsid w:val="00270201"/>
    <w:rsid w:val="0028282C"/>
    <w:rsid w:val="00292CB8"/>
    <w:rsid w:val="00297C37"/>
    <w:rsid w:val="002A75AD"/>
    <w:rsid w:val="002B149E"/>
    <w:rsid w:val="002B18D8"/>
    <w:rsid w:val="002C3C5A"/>
    <w:rsid w:val="002C762F"/>
    <w:rsid w:val="002D1121"/>
    <w:rsid w:val="002D2DFA"/>
    <w:rsid w:val="002D31D4"/>
    <w:rsid w:val="002D360E"/>
    <w:rsid w:val="002D3E00"/>
    <w:rsid w:val="002E0AFB"/>
    <w:rsid w:val="002E1D9F"/>
    <w:rsid w:val="002E5B12"/>
    <w:rsid w:val="002E625F"/>
    <w:rsid w:val="002E770D"/>
    <w:rsid w:val="002E7C2F"/>
    <w:rsid w:val="002F1223"/>
    <w:rsid w:val="002F1D5C"/>
    <w:rsid w:val="002F2B51"/>
    <w:rsid w:val="002F4816"/>
    <w:rsid w:val="00300602"/>
    <w:rsid w:val="00300790"/>
    <w:rsid w:val="0031019C"/>
    <w:rsid w:val="00311199"/>
    <w:rsid w:val="00316169"/>
    <w:rsid w:val="00316E38"/>
    <w:rsid w:val="00327527"/>
    <w:rsid w:val="00327B27"/>
    <w:rsid w:val="0033179C"/>
    <w:rsid w:val="00333A3D"/>
    <w:rsid w:val="003347D8"/>
    <w:rsid w:val="00344D11"/>
    <w:rsid w:val="00344E11"/>
    <w:rsid w:val="00345989"/>
    <w:rsid w:val="00350E92"/>
    <w:rsid w:val="00351C38"/>
    <w:rsid w:val="003523A7"/>
    <w:rsid w:val="00357AA2"/>
    <w:rsid w:val="003628F2"/>
    <w:rsid w:val="00366030"/>
    <w:rsid w:val="00370B61"/>
    <w:rsid w:val="00372809"/>
    <w:rsid w:val="00373806"/>
    <w:rsid w:val="00376F19"/>
    <w:rsid w:val="00382011"/>
    <w:rsid w:val="0038586E"/>
    <w:rsid w:val="00392A78"/>
    <w:rsid w:val="00394713"/>
    <w:rsid w:val="00395080"/>
    <w:rsid w:val="003B1E5F"/>
    <w:rsid w:val="003C0D9E"/>
    <w:rsid w:val="003C427E"/>
    <w:rsid w:val="003D0A3E"/>
    <w:rsid w:val="003D1840"/>
    <w:rsid w:val="003D3438"/>
    <w:rsid w:val="003E40A1"/>
    <w:rsid w:val="003E494B"/>
    <w:rsid w:val="003F0FD8"/>
    <w:rsid w:val="003F34A9"/>
    <w:rsid w:val="004004C2"/>
    <w:rsid w:val="00403D56"/>
    <w:rsid w:val="004046E6"/>
    <w:rsid w:val="00404E26"/>
    <w:rsid w:val="00407275"/>
    <w:rsid w:val="00407527"/>
    <w:rsid w:val="0041158F"/>
    <w:rsid w:val="00411A47"/>
    <w:rsid w:val="00417D85"/>
    <w:rsid w:val="00420667"/>
    <w:rsid w:val="00421D1A"/>
    <w:rsid w:val="00422F23"/>
    <w:rsid w:val="004237B4"/>
    <w:rsid w:val="004318C5"/>
    <w:rsid w:val="00435219"/>
    <w:rsid w:val="004364A3"/>
    <w:rsid w:val="00444A93"/>
    <w:rsid w:val="0044531C"/>
    <w:rsid w:val="0044562B"/>
    <w:rsid w:val="0045119B"/>
    <w:rsid w:val="00451556"/>
    <w:rsid w:val="00452421"/>
    <w:rsid w:val="00453738"/>
    <w:rsid w:val="00460A02"/>
    <w:rsid w:val="0046398F"/>
    <w:rsid w:val="00475D22"/>
    <w:rsid w:val="004946B3"/>
    <w:rsid w:val="004949AE"/>
    <w:rsid w:val="004A3927"/>
    <w:rsid w:val="004B23A6"/>
    <w:rsid w:val="004B260E"/>
    <w:rsid w:val="004B2663"/>
    <w:rsid w:val="004B2906"/>
    <w:rsid w:val="004B4C28"/>
    <w:rsid w:val="004E1DD9"/>
    <w:rsid w:val="004E7E66"/>
    <w:rsid w:val="004F52BE"/>
    <w:rsid w:val="0050317F"/>
    <w:rsid w:val="00503CDF"/>
    <w:rsid w:val="00511F8E"/>
    <w:rsid w:val="00513720"/>
    <w:rsid w:val="0052319A"/>
    <w:rsid w:val="00523801"/>
    <w:rsid w:val="0052408C"/>
    <w:rsid w:val="00525A40"/>
    <w:rsid w:val="00530C6C"/>
    <w:rsid w:val="00543D00"/>
    <w:rsid w:val="005515F1"/>
    <w:rsid w:val="005518AF"/>
    <w:rsid w:val="00552A55"/>
    <w:rsid w:val="00552C39"/>
    <w:rsid w:val="00556BC5"/>
    <w:rsid w:val="00562FC0"/>
    <w:rsid w:val="00563328"/>
    <w:rsid w:val="00580660"/>
    <w:rsid w:val="00581046"/>
    <w:rsid w:val="00585CB6"/>
    <w:rsid w:val="005862F7"/>
    <w:rsid w:val="00587092"/>
    <w:rsid w:val="0059192C"/>
    <w:rsid w:val="005A50FB"/>
    <w:rsid w:val="005A5149"/>
    <w:rsid w:val="005A6B31"/>
    <w:rsid w:val="005B6F76"/>
    <w:rsid w:val="005D021C"/>
    <w:rsid w:val="005D145A"/>
    <w:rsid w:val="005D2619"/>
    <w:rsid w:val="005D54EF"/>
    <w:rsid w:val="005D57E7"/>
    <w:rsid w:val="005E016E"/>
    <w:rsid w:val="005E0DF7"/>
    <w:rsid w:val="005E3E13"/>
    <w:rsid w:val="005F0B4E"/>
    <w:rsid w:val="005F457F"/>
    <w:rsid w:val="005F5BB8"/>
    <w:rsid w:val="005F6599"/>
    <w:rsid w:val="005F6E6D"/>
    <w:rsid w:val="005F705A"/>
    <w:rsid w:val="006057F8"/>
    <w:rsid w:val="00605C4C"/>
    <w:rsid w:val="00613325"/>
    <w:rsid w:val="00621563"/>
    <w:rsid w:val="00621704"/>
    <w:rsid w:val="0062536E"/>
    <w:rsid w:val="00625D9C"/>
    <w:rsid w:val="00633C7D"/>
    <w:rsid w:val="00640D7D"/>
    <w:rsid w:val="006459C9"/>
    <w:rsid w:val="00660640"/>
    <w:rsid w:val="006608AB"/>
    <w:rsid w:val="006617FE"/>
    <w:rsid w:val="006634F1"/>
    <w:rsid w:val="0066662E"/>
    <w:rsid w:val="00680312"/>
    <w:rsid w:val="00681059"/>
    <w:rsid w:val="0068114F"/>
    <w:rsid w:val="006831E8"/>
    <w:rsid w:val="0068426B"/>
    <w:rsid w:val="006876D9"/>
    <w:rsid w:val="006917C4"/>
    <w:rsid w:val="006926BB"/>
    <w:rsid w:val="00695887"/>
    <w:rsid w:val="006A050A"/>
    <w:rsid w:val="006A33D6"/>
    <w:rsid w:val="006A4A14"/>
    <w:rsid w:val="006A7EC6"/>
    <w:rsid w:val="006B0B82"/>
    <w:rsid w:val="006B1DE0"/>
    <w:rsid w:val="006B1E34"/>
    <w:rsid w:val="006B7769"/>
    <w:rsid w:val="006B79A0"/>
    <w:rsid w:val="006C65DB"/>
    <w:rsid w:val="006D2042"/>
    <w:rsid w:val="006E6588"/>
    <w:rsid w:val="006F10B5"/>
    <w:rsid w:val="006F4AAB"/>
    <w:rsid w:val="007010CE"/>
    <w:rsid w:val="00703A07"/>
    <w:rsid w:val="00705AAE"/>
    <w:rsid w:val="00711FFE"/>
    <w:rsid w:val="00715E50"/>
    <w:rsid w:val="00720930"/>
    <w:rsid w:val="00721064"/>
    <w:rsid w:val="00723740"/>
    <w:rsid w:val="00733246"/>
    <w:rsid w:val="00733AD8"/>
    <w:rsid w:val="00733BC8"/>
    <w:rsid w:val="007347A2"/>
    <w:rsid w:val="007359FA"/>
    <w:rsid w:val="007407C5"/>
    <w:rsid w:val="007518D4"/>
    <w:rsid w:val="00752B08"/>
    <w:rsid w:val="00753A11"/>
    <w:rsid w:val="00763D05"/>
    <w:rsid w:val="007709ED"/>
    <w:rsid w:val="007712CD"/>
    <w:rsid w:val="007828F2"/>
    <w:rsid w:val="00783A6D"/>
    <w:rsid w:val="00783CE6"/>
    <w:rsid w:val="0078542D"/>
    <w:rsid w:val="00785BD6"/>
    <w:rsid w:val="00787692"/>
    <w:rsid w:val="00793B90"/>
    <w:rsid w:val="00794210"/>
    <w:rsid w:val="00794282"/>
    <w:rsid w:val="007A0514"/>
    <w:rsid w:val="007A319F"/>
    <w:rsid w:val="007A51C7"/>
    <w:rsid w:val="007B0597"/>
    <w:rsid w:val="007B53A2"/>
    <w:rsid w:val="007B5936"/>
    <w:rsid w:val="007C297D"/>
    <w:rsid w:val="007C4F18"/>
    <w:rsid w:val="007D23D3"/>
    <w:rsid w:val="007D5901"/>
    <w:rsid w:val="007D5A57"/>
    <w:rsid w:val="007E6AAF"/>
    <w:rsid w:val="007E6D79"/>
    <w:rsid w:val="007F0610"/>
    <w:rsid w:val="007F2484"/>
    <w:rsid w:val="007F478E"/>
    <w:rsid w:val="007F5736"/>
    <w:rsid w:val="00806725"/>
    <w:rsid w:val="00813245"/>
    <w:rsid w:val="00816755"/>
    <w:rsid w:val="008214C5"/>
    <w:rsid w:val="00824870"/>
    <w:rsid w:val="00824CE9"/>
    <w:rsid w:val="008412D6"/>
    <w:rsid w:val="00841835"/>
    <w:rsid w:val="00847CE3"/>
    <w:rsid w:val="0085322F"/>
    <w:rsid w:val="0085593D"/>
    <w:rsid w:val="008572DB"/>
    <w:rsid w:val="00865B0D"/>
    <w:rsid w:val="00867145"/>
    <w:rsid w:val="00873B49"/>
    <w:rsid w:val="00881038"/>
    <w:rsid w:val="00883247"/>
    <w:rsid w:val="008846A5"/>
    <w:rsid w:val="008876CB"/>
    <w:rsid w:val="008912E2"/>
    <w:rsid w:val="008918EC"/>
    <w:rsid w:val="00891AC5"/>
    <w:rsid w:val="00892B15"/>
    <w:rsid w:val="00893F04"/>
    <w:rsid w:val="00896B55"/>
    <w:rsid w:val="008A2323"/>
    <w:rsid w:val="008A4E80"/>
    <w:rsid w:val="008A6ACE"/>
    <w:rsid w:val="008A6D3E"/>
    <w:rsid w:val="008B0853"/>
    <w:rsid w:val="008B08AC"/>
    <w:rsid w:val="008B0A09"/>
    <w:rsid w:val="008B0A47"/>
    <w:rsid w:val="008B3AB2"/>
    <w:rsid w:val="008B5EDA"/>
    <w:rsid w:val="008C6A77"/>
    <w:rsid w:val="008D0E03"/>
    <w:rsid w:val="008D4249"/>
    <w:rsid w:val="008D718B"/>
    <w:rsid w:val="008E18CF"/>
    <w:rsid w:val="008E2442"/>
    <w:rsid w:val="008F377F"/>
    <w:rsid w:val="00900526"/>
    <w:rsid w:val="00903D13"/>
    <w:rsid w:val="00917C8D"/>
    <w:rsid w:val="00921784"/>
    <w:rsid w:val="009222A1"/>
    <w:rsid w:val="00926CFD"/>
    <w:rsid w:val="00927244"/>
    <w:rsid w:val="00927FBB"/>
    <w:rsid w:val="009379C6"/>
    <w:rsid w:val="00946706"/>
    <w:rsid w:val="009476A4"/>
    <w:rsid w:val="009527E0"/>
    <w:rsid w:val="00952B56"/>
    <w:rsid w:val="00953423"/>
    <w:rsid w:val="0095386F"/>
    <w:rsid w:val="00954CED"/>
    <w:rsid w:val="0095667F"/>
    <w:rsid w:val="00970978"/>
    <w:rsid w:val="00970FBE"/>
    <w:rsid w:val="009727A8"/>
    <w:rsid w:val="00972EB1"/>
    <w:rsid w:val="0098096D"/>
    <w:rsid w:val="00985266"/>
    <w:rsid w:val="00990B72"/>
    <w:rsid w:val="0099103A"/>
    <w:rsid w:val="00991288"/>
    <w:rsid w:val="009A3554"/>
    <w:rsid w:val="009A5106"/>
    <w:rsid w:val="009A518F"/>
    <w:rsid w:val="009B14A4"/>
    <w:rsid w:val="009B734B"/>
    <w:rsid w:val="009E148E"/>
    <w:rsid w:val="009E17DD"/>
    <w:rsid w:val="009F24AB"/>
    <w:rsid w:val="009F3EB6"/>
    <w:rsid w:val="009F6857"/>
    <w:rsid w:val="00A13538"/>
    <w:rsid w:val="00A13842"/>
    <w:rsid w:val="00A169DA"/>
    <w:rsid w:val="00A1711C"/>
    <w:rsid w:val="00A178A0"/>
    <w:rsid w:val="00A20FB7"/>
    <w:rsid w:val="00A222B9"/>
    <w:rsid w:val="00A22483"/>
    <w:rsid w:val="00A229E5"/>
    <w:rsid w:val="00A31A01"/>
    <w:rsid w:val="00A440F0"/>
    <w:rsid w:val="00A52060"/>
    <w:rsid w:val="00A62EE1"/>
    <w:rsid w:val="00A64988"/>
    <w:rsid w:val="00A650EC"/>
    <w:rsid w:val="00A72882"/>
    <w:rsid w:val="00A74D71"/>
    <w:rsid w:val="00A76E60"/>
    <w:rsid w:val="00A820BB"/>
    <w:rsid w:val="00A839ED"/>
    <w:rsid w:val="00A84C39"/>
    <w:rsid w:val="00A9159B"/>
    <w:rsid w:val="00A91696"/>
    <w:rsid w:val="00A94E78"/>
    <w:rsid w:val="00A96DD5"/>
    <w:rsid w:val="00AA0CD0"/>
    <w:rsid w:val="00AA3B1D"/>
    <w:rsid w:val="00AB6446"/>
    <w:rsid w:val="00AD1071"/>
    <w:rsid w:val="00AD3AAB"/>
    <w:rsid w:val="00AD5B8E"/>
    <w:rsid w:val="00AD7226"/>
    <w:rsid w:val="00AE13C0"/>
    <w:rsid w:val="00AE2484"/>
    <w:rsid w:val="00AE3C41"/>
    <w:rsid w:val="00AE5513"/>
    <w:rsid w:val="00AE75F8"/>
    <w:rsid w:val="00AF4BEA"/>
    <w:rsid w:val="00AF64D0"/>
    <w:rsid w:val="00B04558"/>
    <w:rsid w:val="00B06296"/>
    <w:rsid w:val="00B06AAB"/>
    <w:rsid w:val="00B06B2D"/>
    <w:rsid w:val="00B15F7D"/>
    <w:rsid w:val="00B26EFF"/>
    <w:rsid w:val="00B439A8"/>
    <w:rsid w:val="00B47B78"/>
    <w:rsid w:val="00B503AE"/>
    <w:rsid w:val="00B53E21"/>
    <w:rsid w:val="00B54FDE"/>
    <w:rsid w:val="00B61222"/>
    <w:rsid w:val="00B640D8"/>
    <w:rsid w:val="00B65497"/>
    <w:rsid w:val="00B66C63"/>
    <w:rsid w:val="00B66F5D"/>
    <w:rsid w:val="00B73DF7"/>
    <w:rsid w:val="00B76844"/>
    <w:rsid w:val="00B81C1E"/>
    <w:rsid w:val="00B82389"/>
    <w:rsid w:val="00B82A96"/>
    <w:rsid w:val="00B8512B"/>
    <w:rsid w:val="00B85A22"/>
    <w:rsid w:val="00B926E7"/>
    <w:rsid w:val="00B92DCE"/>
    <w:rsid w:val="00BA2D9E"/>
    <w:rsid w:val="00BB1BE8"/>
    <w:rsid w:val="00BB3933"/>
    <w:rsid w:val="00BB4656"/>
    <w:rsid w:val="00BC6BAB"/>
    <w:rsid w:val="00BD1D84"/>
    <w:rsid w:val="00BD2343"/>
    <w:rsid w:val="00BD2721"/>
    <w:rsid w:val="00BD3D1A"/>
    <w:rsid w:val="00BD544F"/>
    <w:rsid w:val="00BD5E90"/>
    <w:rsid w:val="00BD7FB0"/>
    <w:rsid w:val="00BE148F"/>
    <w:rsid w:val="00BE217B"/>
    <w:rsid w:val="00BE3A75"/>
    <w:rsid w:val="00BE5244"/>
    <w:rsid w:val="00BE5A38"/>
    <w:rsid w:val="00BE66E7"/>
    <w:rsid w:val="00BF1AE1"/>
    <w:rsid w:val="00C00A2C"/>
    <w:rsid w:val="00C030AF"/>
    <w:rsid w:val="00C13444"/>
    <w:rsid w:val="00C15962"/>
    <w:rsid w:val="00C17032"/>
    <w:rsid w:val="00C232EA"/>
    <w:rsid w:val="00C25346"/>
    <w:rsid w:val="00C32C31"/>
    <w:rsid w:val="00C33038"/>
    <w:rsid w:val="00C3433C"/>
    <w:rsid w:val="00C453F8"/>
    <w:rsid w:val="00C52640"/>
    <w:rsid w:val="00C61B19"/>
    <w:rsid w:val="00C631B2"/>
    <w:rsid w:val="00C6577A"/>
    <w:rsid w:val="00C71265"/>
    <w:rsid w:val="00C7408B"/>
    <w:rsid w:val="00C7551C"/>
    <w:rsid w:val="00C757CF"/>
    <w:rsid w:val="00C776F5"/>
    <w:rsid w:val="00C829E9"/>
    <w:rsid w:val="00C86A59"/>
    <w:rsid w:val="00C918B6"/>
    <w:rsid w:val="00CA046F"/>
    <w:rsid w:val="00CA199C"/>
    <w:rsid w:val="00CA2187"/>
    <w:rsid w:val="00CA38A7"/>
    <w:rsid w:val="00CA6189"/>
    <w:rsid w:val="00CB1836"/>
    <w:rsid w:val="00CB5624"/>
    <w:rsid w:val="00CC0739"/>
    <w:rsid w:val="00CC7E82"/>
    <w:rsid w:val="00CD52BA"/>
    <w:rsid w:val="00CE1C8C"/>
    <w:rsid w:val="00CE38B6"/>
    <w:rsid w:val="00CF12E4"/>
    <w:rsid w:val="00CF714A"/>
    <w:rsid w:val="00D117B0"/>
    <w:rsid w:val="00D13AB5"/>
    <w:rsid w:val="00D1407D"/>
    <w:rsid w:val="00D14E52"/>
    <w:rsid w:val="00D32A93"/>
    <w:rsid w:val="00D33881"/>
    <w:rsid w:val="00D435EE"/>
    <w:rsid w:val="00D54A99"/>
    <w:rsid w:val="00D56FFA"/>
    <w:rsid w:val="00D626FD"/>
    <w:rsid w:val="00D64849"/>
    <w:rsid w:val="00D65C39"/>
    <w:rsid w:val="00D711E0"/>
    <w:rsid w:val="00D72283"/>
    <w:rsid w:val="00D72F0D"/>
    <w:rsid w:val="00D7370E"/>
    <w:rsid w:val="00D73B78"/>
    <w:rsid w:val="00D910B0"/>
    <w:rsid w:val="00D91D7C"/>
    <w:rsid w:val="00DA0AE9"/>
    <w:rsid w:val="00DC2AB3"/>
    <w:rsid w:val="00DC6835"/>
    <w:rsid w:val="00DD00AE"/>
    <w:rsid w:val="00DD3A68"/>
    <w:rsid w:val="00DD3D5D"/>
    <w:rsid w:val="00DD457A"/>
    <w:rsid w:val="00DD4758"/>
    <w:rsid w:val="00DD4E67"/>
    <w:rsid w:val="00DD6975"/>
    <w:rsid w:val="00DE7FB4"/>
    <w:rsid w:val="00E02801"/>
    <w:rsid w:val="00E044C7"/>
    <w:rsid w:val="00E079F8"/>
    <w:rsid w:val="00E16A5B"/>
    <w:rsid w:val="00E16FF6"/>
    <w:rsid w:val="00E26EA8"/>
    <w:rsid w:val="00E31250"/>
    <w:rsid w:val="00E373D8"/>
    <w:rsid w:val="00E52AE0"/>
    <w:rsid w:val="00E640E3"/>
    <w:rsid w:val="00E7123B"/>
    <w:rsid w:val="00E72BE5"/>
    <w:rsid w:val="00E75C60"/>
    <w:rsid w:val="00E76CBF"/>
    <w:rsid w:val="00E8024F"/>
    <w:rsid w:val="00E9598B"/>
    <w:rsid w:val="00E97310"/>
    <w:rsid w:val="00EA3556"/>
    <w:rsid w:val="00EB0314"/>
    <w:rsid w:val="00EB1397"/>
    <w:rsid w:val="00EB7375"/>
    <w:rsid w:val="00EC0881"/>
    <w:rsid w:val="00EC2038"/>
    <w:rsid w:val="00EC262E"/>
    <w:rsid w:val="00EC35BF"/>
    <w:rsid w:val="00EC4A37"/>
    <w:rsid w:val="00EC6C93"/>
    <w:rsid w:val="00ED2008"/>
    <w:rsid w:val="00ED6A32"/>
    <w:rsid w:val="00ED7A1B"/>
    <w:rsid w:val="00EE07BC"/>
    <w:rsid w:val="00EE0DAB"/>
    <w:rsid w:val="00EE0FDB"/>
    <w:rsid w:val="00EE1021"/>
    <w:rsid w:val="00EE5890"/>
    <w:rsid w:val="00EE63D7"/>
    <w:rsid w:val="00EE71C0"/>
    <w:rsid w:val="00EE7641"/>
    <w:rsid w:val="00EF5761"/>
    <w:rsid w:val="00F0266F"/>
    <w:rsid w:val="00F0543B"/>
    <w:rsid w:val="00F1415E"/>
    <w:rsid w:val="00F21034"/>
    <w:rsid w:val="00F243F5"/>
    <w:rsid w:val="00F24A81"/>
    <w:rsid w:val="00F31A75"/>
    <w:rsid w:val="00F32DD2"/>
    <w:rsid w:val="00F3359D"/>
    <w:rsid w:val="00F33902"/>
    <w:rsid w:val="00F35D3A"/>
    <w:rsid w:val="00F4367B"/>
    <w:rsid w:val="00F43A79"/>
    <w:rsid w:val="00F503A4"/>
    <w:rsid w:val="00F51A3D"/>
    <w:rsid w:val="00F62E3F"/>
    <w:rsid w:val="00F65757"/>
    <w:rsid w:val="00F72994"/>
    <w:rsid w:val="00F77FAC"/>
    <w:rsid w:val="00F840BD"/>
    <w:rsid w:val="00F85EAA"/>
    <w:rsid w:val="00F9030B"/>
    <w:rsid w:val="00F905AE"/>
    <w:rsid w:val="00F9066E"/>
    <w:rsid w:val="00F90D82"/>
    <w:rsid w:val="00F91810"/>
    <w:rsid w:val="00F94D45"/>
    <w:rsid w:val="00F97F3D"/>
    <w:rsid w:val="00FA0922"/>
    <w:rsid w:val="00FA1EC5"/>
    <w:rsid w:val="00FA4C6B"/>
    <w:rsid w:val="00FA6BA3"/>
    <w:rsid w:val="00FA7DD8"/>
    <w:rsid w:val="00FB4DE2"/>
    <w:rsid w:val="00FB65B4"/>
    <w:rsid w:val="00FC4FC6"/>
    <w:rsid w:val="00FD2391"/>
    <w:rsid w:val="00FF14C0"/>
    <w:rsid w:val="00FF6F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Char"/>
    <w:uiPriority w:val="9"/>
    <w:unhideWhenUsed/>
    <w:qFormat/>
    <w:rsid w:val="002506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BE5"/>
    <w:pPr>
      <w:tabs>
        <w:tab w:val="center" w:pos="4153"/>
        <w:tab w:val="right" w:pos="8306"/>
      </w:tabs>
      <w:spacing w:after="0" w:line="240" w:lineRule="auto"/>
    </w:pPr>
  </w:style>
  <w:style w:type="character" w:customStyle="1" w:styleId="Char">
    <w:name w:val="رأس الصفحة Char"/>
    <w:basedOn w:val="a0"/>
    <w:link w:val="a3"/>
    <w:uiPriority w:val="99"/>
    <w:rsid w:val="00237BE5"/>
  </w:style>
  <w:style w:type="paragraph" w:styleId="a4">
    <w:name w:val="footer"/>
    <w:basedOn w:val="a"/>
    <w:link w:val="Char0"/>
    <w:uiPriority w:val="99"/>
    <w:unhideWhenUsed/>
    <w:rsid w:val="00237BE5"/>
    <w:pPr>
      <w:tabs>
        <w:tab w:val="center" w:pos="4153"/>
        <w:tab w:val="right" w:pos="8306"/>
      </w:tabs>
      <w:spacing w:after="0" w:line="240" w:lineRule="auto"/>
    </w:pPr>
  </w:style>
  <w:style w:type="character" w:customStyle="1" w:styleId="Char0">
    <w:name w:val="تذييل الصفحة Char"/>
    <w:basedOn w:val="a0"/>
    <w:link w:val="a4"/>
    <w:uiPriority w:val="99"/>
    <w:rsid w:val="00237BE5"/>
  </w:style>
  <w:style w:type="paragraph" w:styleId="a5">
    <w:name w:val="List Paragraph"/>
    <w:basedOn w:val="a"/>
    <w:uiPriority w:val="34"/>
    <w:qFormat/>
    <w:rsid w:val="00B8512B"/>
    <w:pPr>
      <w:bidi w:val="0"/>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Char1"/>
    <w:uiPriority w:val="99"/>
    <w:semiHidden/>
    <w:unhideWhenUsed/>
    <w:rsid w:val="00B8512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8512B"/>
    <w:rPr>
      <w:rFonts w:ascii="Tahoma" w:hAnsi="Tahoma" w:cs="Tahoma"/>
      <w:sz w:val="16"/>
      <w:szCs w:val="16"/>
    </w:rPr>
  </w:style>
  <w:style w:type="character" w:styleId="a7">
    <w:name w:val="page number"/>
    <w:basedOn w:val="a0"/>
    <w:uiPriority w:val="99"/>
    <w:semiHidden/>
    <w:unhideWhenUsed/>
    <w:rsid w:val="003E40A1"/>
  </w:style>
  <w:style w:type="character" w:customStyle="1" w:styleId="3Char">
    <w:name w:val="عنوان 3 Char"/>
    <w:basedOn w:val="a0"/>
    <w:link w:val="3"/>
    <w:uiPriority w:val="9"/>
    <w:semiHidden/>
    <w:rsid w:val="0025063D"/>
    <w:rPr>
      <w:rFonts w:asciiTheme="majorHAnsi" w:eastAsiaTheme="majorEastAsia" w:hAnsiTheme="majorHAnsi" w:cstheme="majorBidi"/>
      <w:color w:val="243F60" w:themeColor="accent1" w:themeShade="7F"/>
      <w:sz w:val="24"/>
      <w:szCs w:val="24"/>
    </w:rPr>
  </w:style>
  <w:style w:type="character" w:styleId="a8">
    <w:name w:val="Strong"/>
    <w:basedOn w:val="a0"/>
    <w:uiPriority w:val="22"/>
    <w:qFormat/>
    <w:rsid w:val="0025063D"/>
    <w:rPr>
      <w:b/>
      <w:bCs/>
    </w:rPr>
  </w:style>
  <w:style w:type="paragraph" w:styleId="a9">
    <w:name w:val="Normal (Web)"/>
    <w:basedOn w:val="a"/>
    <w:uiPriority w:val="99"/>
    <w:semiHidden/>
    <w:unhideWhenUsed/>
    <w:rsid w:val="001332E5"/>
    <w:pPr>
      <w:bidi w:val="0"/>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next w:val="a"/>
    <w:link w:val="3Char"/>
    <w:uiPriority w:val="9"/>
    <w:unhideWhenUsed/>
    <w:qFormat/>
    <w:rsid w:val="002506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7BE5"/>
    <w:pPr>
      <w:tabs>
        <w:tab w:val="center" w:pos="4153"/>
        <w:tab w:val="right" w:pos="8306"/>
      </w:tabs>
      <w:spacing w:after="0" w:line="240" w:lineRule="auto"/>
    </w:pPr>
  </w:style>
  <w:style w:type="character" w:customStyle="1" w:styleId="Char">
    <w:name w:val="رأس الصفحة Char"/>
    <w:basedOn w:val="a0"/>
    <w:link w:val="a3"/>
    <w:uiPriority w:val="99"/>
    <w:rsid w:val="00237BE5"/>
  </w:style>
  <w:style w:type="paragraph" w:styleId="a4">
    <w:name w:val="footer"/>
    <w:basedOn w:val="a"/>
    <w:link w:val="Char0"/>
    <w:uiPriority w:val="99"/>
    <w:unhideWhenUsed/>
    <w:rsid w:val="00237BE5"/>
    <w:pPr>
      <w:tabs>
        <w:tab w:val="center" w:pos="4153"/>
        <w:tab w:val="right" w:pos="8306"/>
      </w:tabs>
      <w:spacing w:after="0" w:line="240" w:lineRule="auto"/>
    </w:pPr>
  </w:style>
  <w:style w:type="character" w:customStyle="1" w:styleId="Char0">
    <w:name w:val="تذييل الصفحة Char"/>
    <w:basedOn w:val="a0"/>
    <w:link w:val="a4"/>
    <w:uiPriority w:val="99"/>
    <w:rsid w:val="00237BE5"/>
  </w:style>
  <w:style w:type="paragraph" w:styleId="a5">
    <w:name w:val="List Paragraph"/>
    <w:basedOn w:val="a"/>
    <w:uiPriority w:val="34"/>
    <w:qFormat/>
    <w:rsid w:val="00B8512B"/>
    <w:pPr>
      <w:bidi w:val="0"/>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Char1"/>
    <w:uiPriority w:val="99"/>
    <w:semiHidden/>
    <w:unhideWhenUsed/>
    <w:rsid w:val="00B8512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8512B"/>
    <w:rPr>
      <w:rFonts w:ascii="Tahoma" w:hAnsi="Tahoma" w:cs="Tahoma"/>
      <w:sz w:val="16"/>
      <w:szCs w:val="16"/>
    </w:rPr>
  </w:style>
  <w:style w:type="character" w:styleId="a7">
    <w:name w:val="page number"/>
    <w:basedOn w:val="a0"/>
    <w:uiPriority w:val="99"/>
    <w:semiHidden/>
    <w:unhideWhenUsed/>
    <w:rsid w:val="003E40A1"/>
  </w:style>
  <w:style w:type="character" w:customStyle="1" w:styleId="3Char">
    <w:name w:val="عنوان 3 Char"/>
    <w:basedOn w:val="a0"/>
    <w:link w:val="3"/>
    <w:uiPriority w:val="9"/>
    <w:semiHidden/>
    <w:rsid w:val="0025063D"/>
    <w:rPr>
      <w:rFonts w:asciiTheme="majorHAnsi" w:eastAsiaTheme="majorEastAsia" w:hAnsiTheme="majorHAnsi" w:cstheme="majorBidi"/>
      <w:color w:val="243F60" w:themeColor="accent1" w:themeShade="7F"/>
      <w:sz w:val="24"/>
      <w:szCs w:val="24"/>
    </w:rPr>
  </w:style>
  <w:style w:type="character" w:styleId="a8">
    <w:name w:val="Strong"/>
    <w:basedOn w:val="a0"/>
    <w:uiPriority w:val="22"/>
    <w:qFormat/>
    <w:rsid w:val="0025063D"/>
    <w:rPr>
      <w:b/>
      <w:bCs/>
    </w:rPr>
  </w:style>
  <w:style w:type="paragraph" w:styleId="a9">
    <w:name w:val="Normal (Web)"/>
    <w:basedOn w:val="a"/>
    <w:uiPriority w:val="99"/>
    <w:semiHidden/>
    <w:unhideWhenUsed/>
    <w:rsid w:val="001332E5"/>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1374">
      <w:bodyDiv w:val="1"/>
      <w:marLeft w:val="0"/>
      <w:marRight w:val="0"/>
      <w:marTop w:val="0"/>
      <w:marBottom w:val="0"/>
      <w:divBdr>
        <w:top w:val="none" w:sz="0" w:space="0" w:color="auto"/>
        <w:left w:val="none" w:sz="0" w:space="0" w:color="auto"/>
        <w:bottom w:val="none" w:sz="0" w:space="0" w:color="auto"/>
        <w:right w:val="none" w:sz="0" w:space="0" w:color="auto"/>
      </w:divBdr>
    </w:div>
    <w:div w:id="228661367">
      <w:bodyDiv w:val="1"/>
      <w:marLeft w:val="0"/>
      <w:marRight w:val="0"/>
      <w:marTop w:val="0"/>
      <w:marBottom w:val="0"/>
      <w:divBdr>
        <w:top w:val="none" w:sz="0" w:space="0" w:color="auto"/>
        <w:left w:val="none" w:sz="0" w:space="0" w:color="auto"/>
        <w:bottom w:val="none" w:sz="0" w:space="0" w:color="auto"/>
        <w:right w:val="none" w:sz="0" w:space="0" w:color="auto"/>
      </w:divBdr>
    </w:div>
    <w:div w:id="259802348">
      <w:bodyDiv w:val="1"/>
      <w:marLeft w:val="0"/>
      <w:marRight w:val="0"/>
      <w:marTop w:val="0"/>
      <w:marBottom w:val="0"/>
      <w:divBdr>
        <w:top w:val="none" w:sz="0" w:space="0" w:color="auto"/>
        <w:left w:val="none" w:sz="0" w:space="0" w:color="auto"/>
        <w:bottom w:val="none" w:sz="0" w:space="0" w:color="auto"/>
        <w:right w:val="none" w:sz="0" w:space="0" w:color="auto"/>
      </w:divBdr>
    </w:div>
    <w:div w:id="429082592">
      <w:bodyDiv w:val="1"/>
      <w:marLeft w:val="0"/>
      <w:marRight w:val="0"/>
      <w:marTop w:val="0"/>
      <w:marBottom w:val="0"/>
      <w:divBdr>
        <w:top w:val="none" w:sz="0" w:space="0" w:color="auto"/>
        <w:left w:val="none" w:sz="0" w:space="0" w:color="auto"/>
        <w:bottom w:val="none" w:sz="0" w:space="0" w:color="auto"/>
        <w:right w:val="none" w:sz="0" w:space="0" w:color="auto"/>
      </w:divBdr>
    </w:div>
    <w:div w:id="616179773">
      <w:bodyDiv w:val="1"/>
      <w:marLeft w:val="0"/>
      <w:marRight w:val="0"/>
      <w:marTop w:val="0"/>
      <w:marBottom w:val="0"/>
      <w:divBdr>
        <w:top w:val="none" w:sz="0" w:space="0" w:color="auto"/>
        <w:left w:val="none" w:sz="0" w:space="0" w:color="auto"/>
        <w:bottom w:val="none" w:sz="0" w:space="0" w:color="auto"/>
        <w:right w:val="none" w:sz="0" w:space="0" w:color="auto"/>
      </w:divBdr>
    </w:div>
    <w:div w:id="739525739">
      <w:bodyDiv w:val="1"/>
      <w:marLeft w:val="0"/>
      <w:marRight w:val="0"/>
      <w:marTop w:val="0"/>
      <w:marBottom w:val="0"/>
      <w:divBdr>
        <w:top w:val="none" w:sz="0" w:space="0" w:color="auto"/>
        <w:left w:val="none" w:sz="0" w:space="0" w:color="auto"/>
        <w:bottom w:val="none" w:sz="0" w:space="0" w:color="auto"/>
        <w:right w:val="none" w:sz="0" w:space="0" w:color="auto"/>
      </w:divBdr>
    </w:div>
    <w:div w:id="783967175">
      <w:bodyDiv w:val="1"/>
      <w:marLeft w:val="0"/>
      <w:marRight w:val="0"/>
      <w:marTop w:val="0"/>
      <w:marBottom w:val="0"/>
      <w:divBdr>
        <w:top w:val="none" w:sz="0" w:space="0" w:color="auto"/>
        <w:left w:val="none" w:sz="0" w:space="0" w:color="auto"/>
        <w:bottom w:val="none" w:sz="0" w:space="0" w:color="auto"/>
        <w:right w:val="none" w:sz="0" w:space="0" w:color="auto"/>
      </w:divBdr>
    </w:div>
    <w:div w:id="873857096">
      <w:bodyDiv w:val="1"/>
      <w:marLeft w:val="0"/>
      <w:marRight w:val="0"/>
      <w:marTop w:val="0"/>
      <w:marBottom w:val="0"/>
      <w:divBdr>
        <w:top w:val="none" w:sz="0" w:space="0" w:color="auto"/>
        <w:left w:val="none" w:sz="0" w:space="0" w:color="auto"/>
        <w:bottom w:val="none" w:sz="0" w:space="0" w:color="auto"/>
        <w:right w:val="none" w:sz="0" w:space="0" w:color="auto"/>
      </w:divBdr>
    </w:div>
    <w:div w:id="911037706">
      <w:bodyDiv w:val="1"/>
      <w:marLeft w:val="0"/>
      <w:marRight w:val="0"/>
      <w:marTop w:val="0"/>
      <w:marBottom w:val="0"/>
      <w:divBdr>
        <w:top w:val="none" w:sz="0" w:space="0" w:color="auto"/>
        <w:left w:val="none" w:sz="0" w:space="0" w:color="auto"/>
        <w:bottom w:val="none" w:sz="0" w:space="0" w:color="auto"/>
        <w:right w:val="none" w:sz="0" w:space="0" w:color="auto"/>
      </w:divBdr>
    </w:div>
    <w:div w:id="917248495">
      <w:bodyDiv w:val="1"/>
      <w:marLeft w:val="0"/>
      <w:marRight w:val="0"/>
      <w:marTop w:val="0"/>
      <w:marBottom w:val="0"/>
      <w:divBdr>
        <w:top w:val="none" w:sz="0" w:space="0" w:color="auto"/>
        <w:left w:val="none" w:sz="0" w:space="0" w:color="auto"/>
        <w:bottom w:val="none" w:sz="0" w:space="0" w:color="auto"/>
        <w:right w:val="none" w:sz="0" w:space="0" w:color="auto"/>
      </w:divBdr>
      <w:divsChild>
        <w:div w:id="1550721548">
          <w:marLeft w:val="0"/>
          <w:marRight w:val="547"/>
          <w:marTop w:val="0"/>
          <w:marBottom w:val="0"/>
          <w:divBdr>
            <w:top w:val="none" w:sz="0" w:space="0" w:color="auto"/>
            <w:left w:val="none" w:sz="0" w:space="0" w:color="auto"/>
            <w:bottom w:val="none" w:sz="0" w:space="0" w:color="auto"/>
            <w:right w:val="none" w:sz="0" w:space="0" w:color="auto"/>
          </w:divBdr>
        </w:div>
      </w:divsChild>
    </w:div>
    <w:div w:id="957757190">
      <w:bodyDiv w:val="1"/>
      <w:marLeft w:val="0"/>
      <w:marRight w:val="0"/>
      <w:marTop w:val="0"/>
      <w:marBottom w:val="0"/>
      <w:divBdr>
        <w:top w:val="none" w:sz="0" w:space="0" w:color="auto"/>
        <w:left w:val="none" w:sz="0" w:space="0" w:color="auto"/>
        <w:bottom w:val="none" w:sz="0" w:space="0" w:color="auto"/>
        <w:right w:val="none" w:sz="0" w:space="0" w:color="auto"/>
      </w:divBdr>
    </w:div>
    <w:div w:id="974067613">
      <w:bodyDiv w:val="1"/>
      <w:marLeft w:val="0"/>
      <w:marRight w:val="0"/>
      <w:marTop w:val="0"/>
      <w:marBottom w:val="0"/>
      <w:divBdr>
        <w:top w:val="none" w:sz="0" w:space="0" w:color="auto"/>
        <w:left w:val="none" w:sz="0" w:space="0" w:color="auto"/>
        <w:bottom w:val="none" w:sz="0" w:space="0" w:color="auto"/>
        <w:right w:val="none" w:sz="0" w:space="0" w:color="auto"/>
      </w:divBdr>
    </w:div>
    <w:div w:id="1206597109">
      <w:bodyDiv w:val="1"/>
      <w:marLeft w:val="0"/>
      <w:marRight w:val="0"/>
      <w:marTop w:val="0"/>
      <w:marBottom w:val="0"/>
      <w:divBdr>
        <w:top w:val="none" w:sz="0" w:space="0" w:color="auto"/>
        <w:left w:val="none" w:sz="0" w:space="0" w:color="auto"/>
        <w:bottom w:val="none" w:sz="0" w:space="0" w:color="auto"/>
        <w:right w:val="none" w:sz="0" w:space="0" w:color="auto"/>
      </w:divBdr>
    </w:div>
    <w:div w:id="1364790699">
      <w:bodyDiv w:val="1"/>
      <w:marLeft w:val="0"/>
      <w:marRight w:val="0"/>
      <w:marTop w:val="0"/>
      <w:marBottom w:val="0"/>
      <w:divBdr>
        <w:top w:val="none" w:sz="0" w:space="0" w:color="auto"/>
        <w:left w:val="none" w:sz="0" w:space="0" w:color="auto"/>
        <w:bottom w:val="none" w:sz="0" w:space="0" w:color="auto"/>
        <w:right w:val="none" w:sz="0" w:space="0" w:color="auto"/>
      </w:divBdr>
      <w:divsChild>
        <w:div w:id="1451901482">
          <w:marLeft w:val="0"/>
          <w:marRight w:val="547"/>
          <w:marTop w:val="0"/>
          <w:marBottom w:val="0"/>
          <w:divBdr>
            <w:top w:val="none" w:sz="0" w:space="0" w:color="auto"/>
            <w:left w:val="none" w:sz="0" w:space="0" w:color="auto"/>
            <w:bottom w:val="none" w:sz="0" w:space="0" w:color="auto"/>
            <w:right w:val="none" w:sz="0" w:space="0" w:color="auto"/>
          </w:divBdr>
        </w:div>
      </w:divsChild>
    </w:div>
    <w:div w:id="1483235432">
      <w:bodyDiv w:val="1"/>
      <w:marLeft w:val="0"/>
      <w:marRight w:val="0"/>
      <w:marTop w:val="0"/>
      <w:marBottom w:val="0"/>
      <w:divBdr>
        <w:top w:val="none" w:sz="0" w:space="0" w:color="auto"/>
        <w:left w:val="none" w:sz="0" w:space="0" w:color="auto"/>
        <w:bottom w:val="none" w:sz="0" w:space="0" w:color="auto"/>
        <w:right w:val="none" w:sz="0" w:space="0" w:color="auto"/>
      </w:divBdr>
    </w:div>
    <w:div w:id="1663699284">
      <w:bodyDiv w:val="1"/>
      <w:marLeft w:val="0"/>
      <w:marRight w:val="0"/>
      <w:marTop w:val="0"/>
      <w:marBottom w:val="0"/>
      <w:divBdr>
        <w:top w:val="none" w:sz="0" w:space="0" w:color="auto"/>
        <w:left w:val="none" w:sz="0" w:space="0" w:color="auto"/>
        <w:bottom w:val="none" w:sz="0" w:space="0" w:color="auto"/>
        <w:right w:val="none" w:sz="0" w:space="0" w:color="auto"/>
      </w:divBdr>
      <w:divsChild>
        <w:div w:id="278413301">
          <w:marLeft w:val="0"/>
          <w:marRight w:val="0"/>
          <w:marTop w:val="0"/>
          <w:marBottom w:val="0"/>
          <w:divBdr>
            <w:top w:val="none" w:sz="0" w:space="0" w:color="auto"/>
            <w:left w:val="none" w:sz="0" w:space="0" w:color="auto"/>
            <w:bottom w:val="none" w:sz="0" w:space="0" w:color="auto"/>
            <w:right w:val="none" w:sz="0" w:space="0" w:color="auto"/>
          </w:divBdr>
        </w:div>
      </w:divsChild>
    </w:div>
    <w:div w:id="1687250569">
      <w:bodyDiv w:val="1"/>
      <w:marLeft w:val="0"/>
      <w:marRight w:val="0"/>
      <w:marTop w:val="0"/>
      <w:marBottom w:val="0"/>
      <w:divBdr>
        <w:top w:val="none" w:sz="0" w:space="0" w:color="auto"/>
        <w:left w:val="none" w:sz="0" w:space="0" w:color="auto"/>
        <w:bottom w:val="none" w:sz="0" w:space="0" w:color="auto"/>
        <w:right w:val="none" w:sz="0" w:space="0" w:color="auto"/>
      </w:divBdr>
    </w:div>
    <w:div w:id="1770200024">
      <w:bodyDiv w:val="1"/>
      <w:marLeft w:val="0"/>
      <w:marRight w:val="0"/>
      <w:marTop w:val="0"/>
      <w:marBottom w:val="0"/>
      <w:divBdr>
        <w:top w:val="none" w:sz="0" w:space="0" w:color="auto"/>
        <w:left w:val="none" w:sz="0" w:space="0" w:color="auto"/>
        <w:bottom w:val="none" w:sz="0" w:space="0" w:color="auto"/>
        <w:right w:val="none" w:sz="0" w:space="0" w:color="auto"/>
      </w:divBdr>
      <w:divsChild>
        <w:div w:id="99831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1219-1AD3-4C1A-8409-5675DA5E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953</Words>
  <Characters>5435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Mohaned</dc:creator>
  <cp:lastModifiedBy>dell</cp:lastModifiedBy>
  <cp:revision>2</cp:revision>
  <cp:lastPrinted>2025-02-15T19:26:00Z</cp:lastPrinted>
  <dcterms:created xsi:type="dcterms:W3CDTF">2025-07-21T17:28:00Z</dcterms:created>
  <dcterms:modified xsi:type="dcterms:W3CDTF">2025-07-21T17:28:00Z</dcterms:modified>
</cp:coreProperties>
</file>