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88" w:rsidRDefault="002E0988" w:rsidP="002E0988">
      <w:pPr>
        <w:rPr>
          <w:rFonts w:ascii="Simplified Arabic" w:hAnsi="Simplified Arabic" w:cs="Simplified Arabic"/>
          <w:sz w:val="28"/>
          <w:szCs w:val="28"/>
          <w:u w:val="single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u w:val="single"/>
          <w:rtl/>
          <w:lang w:bidi="ar-IQ"/>
        </w:rPr>
        <w:t xml:space="preserve">الجامعة المستنصرية ، كلية الاداب ، قسم الاعلام </w:t>
      </w:r>
    </w:p>
    <w:p w:rsidR="00CB0F63" w:rsidRDefault="002E0988" w:rsidP="002E0988">
      <w:pPr>
        <w:rPr>
          <w:rFonts w:hint="cs"/>
          <w:rtl/>
          <w:lang w:bidi="ar-IQ"/>
        </w:rPr>
      </w:pPr>
      <w:r w:rsidRPr="004B402B">
        <w:rPr>
          <w:rFonts w:ascii="Simplified Arabic" w:hAnsi="Simplified Arabic" w:cs="Simplified Arabic"/>
          <w:sz w:val="28"/>
          <w:szCs w:val="28"/>
          <w:u w:val="single"/>
          <w:rtl/>
          <w:lang w:bidi="ar-IQ"/>
        </w:rPr>
        <w:t xml:space="preserve"> الصحافة الالكترونية ، المرحلة الثانية  ، الدراسة المسائية</w:t>
      </w:r>
    </w:p>
    <w:p w:rsidR="002E0988" w:rsidRDefault="002E0988" w:rsidP="002E0988">
      <w:pPr>
        <w:rPr>
          <w:rFonts w:hint="cs"/>
          <w:rtl/>
          <w:lang w:bidi="ar-IQ"/>
        </w:rPr>
      </w:pPr>
    </w:p>
    <w:p w:rsidR="002E0988" w:rsidRPr="006755C7" w:rsidRDefault="002E0988" w:rsidP="002E0988">
      <w:pPr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</w:pPr>
      <w:r w:rsidRPr="006755C7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>الشبكات الاخبارية</w:t>
      </w:r>
      <w:r w:rsidRPr="006755C7">
        <w:rPr>
          <w:rFonts w:ascii="Simplified Arabic" w:hAnsi="Simplified Arabic" w:cs="Simplified Arabic"/>
          <w:b/>
          <w:bCs/>
          <w:sz w:val="36"/>
          <w:szCs w:val="36"/>
          <w:u w:val="single"/>
        </w:rPr>
        <w:t xml:space="preserve"> </w:t>
      </w:r>
    </w:p>
    <w:p w:rsidR="002E0988" w:rsidRPr="00465917" w:rsidRDefault="002E0988" w:rsidP="002E0988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65917">
        <w:rPr>
          <w:rFonts w:ascii="Simplified Arabic" w:hAnsi="Simplified Arabic" w:cs="Simplified Arabic"/>
          <w:sz w:val="28"/>
          <w:szCs w:val="28"/>
          <w:rtl/>
        </w:rPr>
        <w:t>هي منظومات إعلامية تجمع بين عدة وسائل ونقاط توزيع للأخبار، سواء كانت تقليدية كالتلفزيون والراديو والصحف، أو رقمية عبر المواقع الإلكترونية وتطبيقات الهواتف الذكية</w:t>
      </w:r>
      <w:r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465917">
        <w:rPr>
          <w:rFonts w:ascii="Simplified Arabic" w:hAnsi="Simplified Arabic" w:cs="Simplified Arabic"/>
          <w:sz w:val="28"/>
          <w:szCs w:val="28"/>
          <w:rtl/>
        </w:rPr>
        <w:t>تعتمد هذه الشبكات على تعاون بين مختلف الوكالات والمراسلين لنقل الأخبار بسرعة ودقة إلى الجمهور</w:t>
      </w:r>
      <w:r w:rsidRPr="0046591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Pr="006755C7" w:rsidRDefault="002E0988" w:rsidP="002E0988">
      <w:pPr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6755C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أنواع الشبكات الإخبارية</w:t>
      </w:r>
    </w:p>
    <w:p w:rsidR="002E0988" w:rsidRDefault="002E0988" w:rsidP="002E0988">
      <w:pPr>
        <w:pStyle w:val="ListParagraph"/>
        <w:numPr>
          <w:ilvl w:val="0"/>
          <w:numId w:val="1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الشبكات التقليدية: تشمل القنوات التلفزيونية والإذاعية والصحف التي تعمل بنظام التحرير المركزي وتوزع الأخبار عبر قنوات محددة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>
      <w:pPr>
        <w:pStyle w:val="ListParagraph"/>
        <w:numPr>
          <w:ilvl w:val="0"/>
          <w:numId w:val="1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 xml:space="preserve"> الشبكات الرقمية: تعتمد على الإنترنت ومنصات التواصل الاجتماعي لنشر الأخبار، وتتميز بسرعة التفاعل مع الأحداث وتقديم المحتوى المتنوع مثل النصوص والصور والفيديوهات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Pr="006755C7" w:rsidRDefault="002E0988" w:rsidP="002E0988">
      <w:pPr>
        <w:pStyle w:val="ListParagraph"/>
        <w:numPr>
          <w:ilvl w:val="0"/>
          <w:numId w:val="1"/>
        </w:numPr>
        <w:spacing w:after="1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الشبكات الهجينة: تجمع بين الوسائل التقليدية والرقمية، حيث تستفيد المؤسسات الإعلامية من كلا النموذجين لتعزيز انتشارها والوصول إلى شرائح أوسع من الجمهور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E0988" w:rsidRPr="006755C7" w:rsidRDefault="002E0988" w:rsidP="002E0988">
      <w:pPr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6755C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ومن الأمثلة على الشبكات الإخبارية ما يأتي: 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بي بي سي</w:t>
      </w:r>
      <w:r w:rsidRPr="006755C7">
        <w:rPr>
          <w:rFonts w:ascii="Simplified Arabic" w:hAnsi="Simplified Arabic" w:cs="Simplified Arabic"/>
          <w:sz w:val="28"/>
          <w:szCs w:val="28"/>
        </w:rPr>
        <w:t xml:space="preserve"> (BBC)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>: شبكة إخبارية بريطانية تُعد من أقدم وأشهر المؤسسات الإعلامية عالميًا، وتغطي الأخبار الدولية والمحلية بمصداقية عالية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 xml:space="preserve"> سي إن إن </w:t>
      </w:r>
      <w:r w:rsidRPr="006755C7">
        <w:rPr>
          <w:rFonts w:ascii="Simplified Arabic" w:hAnsi="Simplified Arabic" w:cs="Simplified Arabic"/>
          <w:sz w:val="28"/>
          <w:szCs w:val="28"/>
        </w:rPr>
        <w:t xml:space="preserve"> (CNN)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>: شبكة إخبارية أمريكية تقدم تغطية شاملة للأحداث العالمية وتشتهر بتغطيتها الفورية للأخبار العاجلة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رويترز</w:t>
      </w:r>
      <w:r w:rsidRPr="006755C7">
        <w:rPr>
          <w:rFonts w:ascii="Simplified Arabic" w:hAnsi="Simplified Arabic" w:cs="Simplified Arabic"/>
          <w:sz w:val="28"/>
          <w:szCs w:val="28"/>
        </w:rPr>
        <w:t xml:space="preserve"> (Reuters) 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>: وكالة أنباء عالمية تقدم تقارير إخبارية دقيقة وموثوقة وتعتبر من المصادر الرئيسية للأخبار الاقتصادية والسياسية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lastRenderedPageBreak/>
        <w:t>أسوشيتد برس</w:t>
      </w:r>
      <w:r w:rsidRPr="006755C7">
        <w:rPr>
          <w:rFonts w:ascii="Simplified Arabic" w:hAnsi="Simplified Arabic" w:cs="Simplified Arabic"/>
          <w:sz w:val="28"/>
          <w:szCs w:val="28"/>
        </w:rPr>
        <w:t xml:space="preserve"> (AP) 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>: وكالة أنباء أمريكية مستقلة تُقدم تقارير إخبارية متعمقة في مختلف المجالات على مستوى العالم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فرانس 24</w:t>
      </w:r>
      <w:r w:rsidRPr="006755C7">
        <w:rPr>
          <w:rFonts w:ascii="Simplified Arabic" w:hAnsi="Simplified Arabic" w:cs="Simplified Arabic"/>
          <w:sz w:val="28"/>
          <w:szCs w:val="28"/>
        </w:rPr>
        <w:t xml:space="preserve"> (France 24) 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>: شبكة إخبارية فرنسية تبث باللغات المتعددة وتغطي الأخبار الدولية بزاوية أوروبية مميزة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روسيا اليوم (</w:t>
      </w:r>
      <w:r w:rsidRPr="006755C7">
        <w:rPr>
          <w:rFonts w:ascii="Simplified Arabic" w:hAnsi="Simplified Arabic" w:cs="Simplified Arabic"/>
          <w:sz w:val="28"/>
          <w:szCs w:val="28"/>
        </w:rPr>
        <w:t>RT</w:t>
      </w:r>
      <w:r w:rsidRPr="006755C7">
        <w:rPr>
          <w:rFonts w:ascii="Simplified Arabic" w:hAnsi="Simplified Arabic" w:cs="Simplified Arabic"/>
          <w:sz w:val="28"/>
          <w:szCs w:val="28"/>
          <w:rtl/>
        </w:rPr>
        <w:t>): شبكة إخبارية روسية تقدم تقارير عن الأحداث الدولية من منظور روسي، وتعد من المصادر البديلة للمعلومات.</w:t>
      </w:r>
    </w:p>
    <w:p w:rsidR="002E0988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الجزيرة: شبكة إخبارية قطرية توفر تغطية إخبارية متميزة خاصةً في القضايا المتعلقة بالشرق الأوسط والعالم الإسلامي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Pr="006755C7" w:rsidRDefault="002E0988" w:rsidP="002E0988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755C7">
        <w:rPr>
          <w:rFonts w:ascii="Simplified Arabic" w:hAnsi="Simplified Arabic" w:cs="Simplified Arabic"/>
          <w:sz w:val="28"/>
          <w:szCs w:val="28"/>
          <w:rtl/>
        </w:rPr>
        <w:t>العربية: شبكة إخبارية إماراتية تقدم تغطية إخبارية شاملة للأحداث في منطقة الشرق الأوسط والعالم</w:t>
      </w:r>
      <w:r w:rsidRPr="006755C7">
        <w:rPr>
          <w:rFonts w:ascii="Simplified Arabic" w:hAnsi="Simplified Arabic" w:cs="Simplified Arabic"/>
          <w:sz w:val="28"/>
          <w:szCs w:val="28"/>
        </w:rPr>
        <w:t>.</w:t>
      </w:r>
    </w:p>
    <w:p w:rsidR="002E0988" w:rsidRDefault="002E0988" w:rsidP="002E0988"/>
    <w:sectPr w:rsidR="002E0988" w:rsidSect="00CB0F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49A2"/>
    <w:multiLevelType w:val="hybridMultilevel"/>
    <w:tmpl w:val="8068A280"/>
    <w:lvl w:ilvl="0" w:tplc="C792C0CA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15F8"/>
    <w:multiLevelType w:val="hybridMultilevel"/>
    <w:tmpl w:val="1070EE02"/>
    <w:lvl w:ilvl="0" w:tplc="C792C0CA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E0988"/>
    <w:rsid w:val="000B7B55"/>
    <w:rsid w:val="002E0988"/>
    <w:rsid w:val="004A719D"/>
    <w:rsid w:val="00600AD1"/>
    <w:rsid w:val="00CB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719D"/>
    <w:pPr>
      <w:bidi/>
      <w:spacing w:after="0" w:line="240" w:lineRule="auto"/>
      <w:jc w:val="highKashida"/>
    </w:pPr>
    <w:rPr>
      <w:rFonts w:ascii="Calibri" w:eastAsia="Calibri" w:hAnsi="Calibri" w:cs="Arial"/>
      <w:kern w:val="2"/>
    </w:rPr>
  </w:style>
  <w:style w:type="paragraph" w:styleId="ListParagraph">
    <w:name w:val="List Paragraph"/>
    <w:basedOn w:val="Normal"/>
    <w:uiPriority w:val="34"/>
    <w:qFormat/>
    <w:rsid w:val="004A71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0</DocSecurity>
  <Lines>12</Lines>
  <Paragraphs>3</Paragraphs>
  <ScaleCrop>false</ScaleCrop>
  <Company>Grizli777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2026-08-31T18:56:00Z</dcterms:created>
  <dcterms:modified xsi:type="dcterms:W3CDTF">2026-08-31T18:57:00Z</dcterms:modified>
</cp:coreProperties>
</file>