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*- الأضداد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لق هذا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مصطلح على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 حين يدل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على معنيين متناقضين أو متعاكسين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كالـجون يُطْلق على الأسود والأبيض، والسُّدْفة تُطْلق على الضّوء والظّلمة، والشّوهاء على الفرس القبيحة والـجميلة، والبصير على الـمبصر والضّرير.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ورب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 ظنّ ظان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ن الوهلة الأولى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نّ في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ضاد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إلباسًا وتعمية على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امع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فلا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ري أيّ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معنيين أراد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متكل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 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جيب أبو بكر بن الأنباري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328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عن ذلك بقوله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7B1C82">
        <w:rPr>
          <w:rFonts w:ascii="Traditional Arabic" w:hAnsi="Traditional Arabic" w:cs="Traditional Arabic"/>
          <w:sz w:val="32"/>
          <w:szCs w:val="32"/>
          <w:rtl/>
          <w:lang w:bidi="ar-IQ"/>
        </w:rPr>
        <w:t>كلام العرب يصح</w:t>
      </w:r>
      <w:r w:rsidRPr="007B1C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7B1C82">
        <w:rPr>
          <w:rFonts w:ascii="Traditional Arabic" w:hAnsi="Traditional Arabic" w:cs="Traditional Arabic"/>
          <w:sz w:val="32"/>
          <w:szCs w:val="32"/>
          <w:rtl/>
          <w:lang w:bidi="ar-IQ"/>
        </w:rPr>
        <w:t>ح بعض</w:t>
      </w:r>
      <w:r w:rsidRPr="007B1C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7B1C82">
        <w:rPr>
          <w:rFonts w:ascii="Traditional Arabic" w:hAnsi="Traditional Arabic" w:cs="Traditional Arabic"/>
          <w:sz w:val="32"/>
          <w:szCs w:val="32"/>
          <w:rtl/>
          <w:lang w:bidi="ar-IQ"/>
        </w:rPr>
        <w:t>ه بعضًا، ويرتبط أوّله بآخره، ولا ي</w:t>
      </w:r>
      <w:r w:rsidRPr="007B1C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7B1C82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 w:rsidRPr="007B1C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7B1C82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Pr="007B1C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7B1C82">
        <w:rPr>
          <w:rFonts w:ascii="Traditional Arabic" w:hAnsi="Traditional Arabic" w:cs="Traditional Arabic"/>
          <w:sz w:val="32"/>
          <w:szCs w:val="32"/>
          <w:rtl/>
          <w:lang w:bidi="ar-IQ"/>
        </w:rPr>
        <w:t>ف معنى الخطاب منه إ</w:t>
      </w:r>
      <w:r w:rsidRPr="007B1C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7B1C82">
        <w:rPr>
          <w:rFonts w:ascii="Traditional Arabic" w:hAnsi="Traditional Arabic" w:cs="Traditional Arabic"/>
          <w:sz w:val="32"/>
          <w:szCs w:val="32"/>
          <w:rtl/>
          <w:lang w:bidi="ar-IQ"/>
        </w:rPr>
        <w:t>لّا باستيفائه واستكمال جميع حروفه، فجاز وقوع الل</w:t>
      </w:r>
      <w:r w:rsidRPr="007B1C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B1C82">
        <w:rPr>
          <w:rFonts w:ascii="Traditional Arabic" w:hAnsi="Traditional Arabic" w:cs="Traditional Arabic"/>
          <w:sz w:val="32"/>
          <w:szCs w:val="32"/>
          <w:rtl/>
          <w:lang w:bidi="ar-IQ"/>
        </w:rPr>
        <w:t>فظة على المعنيين المتضاد</w:t>
      </w:r>
      <w:r w:rsidRPr="007B1C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B1C82">
        <w:rPr>
          <w:rFonts w:ascii="Traditional Arabic" w:hAnsi="Traditional Arabic" w:cs="Traditional Arabic"/>
          <w:sz w:val="32"/>
          <w:szCs w:val="32"/>
          <w:rtl/>
          <w:lang w:bidi="ar-IQ"/>
        </w:rPr>
        <w:t>ين</w:t>
      </w:r>
      <w:r w:rsidRPr="007B1C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7B1C8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لأنّ</w:t>
      </w:r>
      <w:r w:rsidRPr="007B1C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7B1C82">
        <w:rPr>
          <w:rFonts w:ascii="Traditional Arabic" w:hAnsi="Traditional Arabic" w:cs="Traditional Arabic"/>
          <w:sz w:val="32"/>
          <w:szCs w:val="32"/>
          <w:rtl/>
          <w:lang w:bidi="ar-IQ"/>
        </w:rPr>
        <w:t>ها يتقد</w:t>
      </w:r>
      <w:r w:rsidRPr="007B1C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B1C82">
        <w:rPr>
          <w:rFonts w:ascii="Traditional Arabic" w:hAnsi="Traditional Arabic" w:cs="Traditional Arabic"/>
          <w:sz w:val="32"/>
          <w:szCs w:val="32"/>
          <w:rtl/>
          <w:lang w:bidi="ar-IQ"/>
        </w:rPr>
        <w:t>مها ويأتي بعدها ما يدل</w:t>
      </w:r>
      <w:r w:rsidRPr="007B1C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B1C8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على خصوصي</w:t>
      </w:r>
      <w:r w:rsidRPr="007B1C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B1C82">
        <w:rPr>
          <w:rFonts w:ascii="Traditional Arabic" w:hAnsi="Traditional Arabic" w:cs="Traditional Arabic"/>
          <w:sz w:val="32"/>
          <w:szCs w:val="32"/>
          <w:rtl/>
          <w:lang w:bidi="ar-IQ"/>
        </w:rPr>
        <w:t>ة أ</w:t>
      </w:r>
      <w:r w:rsidRPr="007B1C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7B1C82">
        <w:rPr>
          <w:rFonts w:ascii="Traditional Arabic" w:hAnsi="Traditional Arabic" w:cs="Traditional Arabic"/>
          <w:sz w:val="32"/>
          <w:szCs w:val="32"/>
          <w:rtl/>
          <w:lang w:bidi="ar-IQ"/>
        </w:rPr>
        <w:t>حد المعنيين، ولا ي</w:t>
      </w:r>
      <w:r w:rsidRPr="007B1C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7B1C82">
        <w:rPr>
          <w:rFonts w:ascii="Traditional Arabic" w:hAnsi="Traditional Arabic" w:cs="Traditional Arabic"/>
          <w:sz w:val="32"/>
          <w:szCs w:val="32"/>
          <w:rtl/>
          <w:lang w:bidi="ar-IQ"/>
        </w:rPr>
        <w:t>راد به في حال الت</w:t>
      </w:r>
      <w:r w:rsidRPr="007B1C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B1C82">
        <w:rPr>
          <w:rFonts w:ascii="Traditional Arabic" w:hAnsi="Traditional Arabic" w:cs="Traditional Arabic"/>
          <w:sz w:val="32"/>
          <w:szCs w:val="32"/>
          <w:rtl/>
          <w:lang w:bidi="ar-IQ"/>
        </w:rPr>
        <w:t>كلّم والإخبار إلّا معنى واحدًا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</w:t>
      </w:r>
      <w:r w:rsidRPr="00F0693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وأوضح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أبو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51للهجرة- الفرق بين الـمعنيين المتضادّين والـمعنيين الـمختلفين،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فقال: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الأضداد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جمع ضد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، وضد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كل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شيء ما نافاه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نحو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البياض والس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واد، والس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خاء والبخل، والش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جاعة والجبن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وليس كل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ما خالف الش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يء ضد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ًّ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ا له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ا ترى أنّ القو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ة والجهل مختلفان وليسا ضد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ين، وإنّما ضد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القو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ة الض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عف، وضد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الجهل العلم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وذهب كثير من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ين إلى وقوع هذه الظ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اهرة في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وخالفهم ابن درستويه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47للهجرة-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أبرز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منكرين للأضداد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فقد أنكر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يكون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الن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وء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ًّ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 على الارتفاع والس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قوط، قال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الن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وء، وهو الارتفاع بمشق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ة وثقل، ومنه قيل للكوكب: قد ناء إذا طلع...وقد زعم قوم م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ن الل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ين، أ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نّ النّوء الس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قوط أيضًا، وأنّ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ه من الأضداد، وقد أوضحنا الحج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ة عليهم في ذلك فـــي كتابنا</w:t>
      </w:r>
      <w:r w:rsidRPr="002D3ED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(في إبطال الأضداد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)"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.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الآمدي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70للهجرة-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منكـرين لوقوع الأضداد في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فقد 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 كتابًا في إنكار الأضداد 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مّاه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2D3ED3">
        <w:rPr>
          <w:rFonts w:ascii="Traditional Arabic" w:hAnsi="Traditional Arabic" w:cs="Traditional Arabic"/>
          <w:sz w:val="32"/>
          <w:szCs w:val="32"/>
          <w:rtl/>
          <w:lang w:bidi="ar-IQ"/>
        </w:rPr>
        <w:t>الحروف من الأُصول في الأضداد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ويرى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ون القدامى أنّ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ضاد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نوع من أنواع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مشترك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وتابعهم في ذلك كثير من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محدثين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ويبدو أنّه ليس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واب عدّ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ضاد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مشتر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ك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؛ لأنّ أسباب نشأة الأضداد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ختلف في جوانب عديدة عن أسباب نشأة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مشترك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يضاف إلى ذلك أنّ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E27326">
        <w:rPr>
          <w:rFonts w:ascii="Traditional Arabic" w:hAnsi="Traditional Arabic" w:cs="Traditional Arabic"/>
          <w:sz w:val="32"/>
          <w:szCs w:val="32"/>
          <w:rtl/>
          <w:lang w:bidi="ar-IQ"/>
        </w:rPr>
        <w:t>الاختلاف أعم</w:t>
      </w:r>
      <w:r w:rsidRPr="00E2732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E2732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الت</w:t>
      </w:r>
      <w:r w:rsidRPr="00E2732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E27326">
        <w:rPr>
          <w:rFonts w:ascii="Traditional Arabic" w:hAnsi="Traditional Arabic" w:cs="Traditional Arabic"/>
          <w:sz w:val="32"/>
          <w:szCs w:val="32"/>
          <w:rtl/>
          <w:lang w:bidi="ar-IQ"/>
        </w:rPr>
        <w:t>ضاد</w:t>
      </w:r>
      <w:r w:rsidRPr="00E2732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E27326">
        <w:rPr>
          <w:rFonts w:ascii="Traditional Arabic" w:hAnsi="Traditional Arabic" w:cs="Traditional Arabic"/>
          <w:sz w:val="32"/>
          <w:szCs w:val="32"/>
          <w:rtl/>
          <w:lang w:bidi="ar-IQ"/>
        </w:rPr>
        <w:t>، إذ كان كل</w:t>
      </w:r>
      <w:r w:rsidRPr="00E2732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E2732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متضاد</w:t>
      </w:r>
      <w:r w:rsidRPr="00E2732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E27326">
        <w:rPr>
          <w:rFonts w:ascii="Traditional Arabic" w:hAnsi="Traditional Arabic" w:cs="Traditional Arabic"/>
          <w:sz w:val="32"/>
          <w:szCs w:val="32"/>
          <w:rtl/>
          <w:lang w:bidi="ar-IQ"/>
        </w:rPr>
        <w:t>ين مختلفين، وليس كل</w:t>
      </w:r>
      <w:r w:rsidRPr="00E2732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E2732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مختلفين ضد</w:t>
      </w:r>
      <w:r w:rsidRPr="00E27326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E27326">
        <w:rPr>
          <w:rFonts w:ascii="Traditional Arabic" w:hAnsi="Traditional Arabic" w:cs="Traditional Arabic"/>
          <w:sz w:val="32"/>
          <w:szCs w:val="32"/>
          <w:rtl/>
          <w:lang w:bidi="ar-IQ"/>
        </w:rPr>
        <w:t>ين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وأنّ الألفاظ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مشتركة رب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 تعد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دت معانيها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إلى العشرات في حين أنّ ألفاظ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ضداد لا تنصرف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إلى أكثر من معنيين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ولعل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ما 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ُــ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 فيها من الكتب يدلُّ بوضوح على تفرّد هذه الظ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اهرة واست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ق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ككتاب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(الأضداد)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لقُطْرُب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–ال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متوف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ّى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سنة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206للهجرة-، وكتاب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(الأضداد)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lastRenderedPageBreak/>
        <w:t>للأصمعيّ -المتوفّى سنة216للهجرة-، وكتاب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(الأضداد)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للتَّوّزيّ 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المتوف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ّى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سنة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233للهجرة-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وكتاب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(الأضداد)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لابن السِّكِّيت -المتوفّى سنة244للهجرة-، و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كتـــاب (الأضداد) لأبي حات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جستاني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المتوف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ّى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سنة255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كتـــاب (الأضداد)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لأبي بكر بن الأنباريّ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، وكتاب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(الأضداد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ن كلام العرب) لأبي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يب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E534B6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وث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ة أسباب أدّت إلى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ظهور الأضداد في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غة نذكر منها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</w:p>
    <w:p w:rsidR="00E22F1D" w:rsidRPr="00E534B6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أ-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اختلاف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هجات القبائل العربي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E534B6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وهو 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ق إحدى القبائل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فظ على معنى معي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، وتطلق قبيلة 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خرى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فظ نفسه على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معنى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قيض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، فالس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فة في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هجة قيس تعني الض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وء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، والس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فة في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هجة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ميم تعني الظ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مة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، ولا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مكن أنْ تضع قبيلة واحدة معنيين متضاد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ين لل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فظ واحد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>، قال أبو بكر بن الأنباري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E534B6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إذا وقع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حرف على معنيين متضاد</w:t>
      </w:r>
      <w:r w:rsidRPr="00113E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ين، فم</w:t>
      </w:r>
      <w:r w:rsidRPr="00113E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حال أن</w:t>
      </w:r>
      <w:r w:rsidRPr="00113E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يكون العربي</w:t>
      </w:r>
      <w:r w:rsidRPr="00113E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أوقعه عليهما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مساواة منه بينهما، ولكن</w:t>
      </w:r>
      <w:r w:rsidRPr="00113E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أحد المعنيين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حي</w:t>
      </w:r>
      <w:r w:rsidRPr="00113E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العرب</w:t>
      </w:r>
      <w:r w:rsidRPr="00113E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معنى ال</w:t>
      </w:r>
      <w:r w:rsidRPr="00113E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آ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خر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حي</w:t>
      </w:r>
      <w:r w:rsidRPr="00113E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غيره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E534B6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</w:t>
      </w:r>
    </w:p>
    <w:p w:rsidR="00E22F1D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113E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ب-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عموم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معنى الأصلي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: 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وهو أنْ يكون معنى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فظ عام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ًّ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ا، ثـ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يتحد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د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مرور الز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من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معنيين متضاد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ين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كلفظة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رب</w:t>
      </w:r>
      <w:r w:rsidRPr="00113EC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التي 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دّ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ت من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ضداد، يقال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: 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إذا 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، وط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إذا حزن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، وتدل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113EC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الط</w:t>
      </w:r>
      <w:r w:rsidRPr="00113E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رب</w:t>
      </w:r>
      <w:r w:rsidRPr="00113EC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في الأصل على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خ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ة التي تلحق الإنسان في وقت فرحه وحزنه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فيقال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: قد 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ب إذا استخف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ومن ذلك أيضًا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أ</w:t>
      </w:r>
      <w:r w:rsidRPr="00113E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 w:rsidRPr="00113E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113EC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إذ 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دّ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ت من الأضداد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، يقال للن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ساء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مجتمعات في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حزن مأت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، وللمجتمعات في الفرح مأت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. وتدل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مأت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113EC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في الأصل على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جتمع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ساء والر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جال في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حزن والس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رور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، 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خص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ص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فظ بالاجتماع عند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موت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113ECC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113EC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ت-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فاؤل</w:t>
      </w:r>
      <w:r w:rsidRPr="00113EC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: 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سببًا آخر من أسباب نشوء الأضداد، فالعرب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هنا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ت من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شاؤم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وجنحت إلى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فاؤل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فأطلقت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البصير</w:t>
      </w:r>
      <w:r w:rsidRPr="00113EC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على الأعمى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، و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الس</w:t>
      </w:r>
      <w:r w:rsidRPr="006D4C1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ليم</w:t>
      </w:r>
      <w:r w:rsidRPr="00113EC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عل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ـى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يغ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، و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6D4C1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فازة</w:t>
      </w:r>
      <w:r w:rsidRPr="00113EC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على 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حراء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، و</w:t>
      </w:r>
      <w:r w:rsidRPr="00113EC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الن</w:t>
      </w:r>
      <w:r w:rsidRPr="006D4C1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اهل</w:t>
      </w:r>
      <w:r w:rsidRPr="00113EC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على العطشان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 وكلّ هذا من أجل التّفاؤل</w:t>
      </w:r>
      <w:r w:rsidRPr="00113ECC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D4C1C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6D4C1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ث-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خوف من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حسد</w:t>
      </w:r>
      <w:r w:rsidRPr="006D4C1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وهو عامل نفسي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كالذي قبله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، فهم يتطيّ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رون من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حسد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 لذلك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طلقوا على الفرس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جميلة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شوهاء</w:t>
      </w:r>
      <w:r w:rsidRPr="006D4C1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قال أبو حات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م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جستاني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لا أظن</w:t>
      </w:r>
      <w:r w:rsidRPr="006D4C1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هم قالوا للجميلة شوهاء إلّا مخافة</w:t>
      </w:r>
      <w:r w:rsidRPr="006D4C1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أن</w:t>
      </w:r>
      <w:r w:rsidRPr="006D4C1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تصيبها عين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6D4C1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. 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وأطلقوا على حديد البصر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أعور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D4C1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</w:t>
      </w:r>
    </w:p>
    <w:p w:rsidR="00E22F1D" w:rsidRPr="006D4C1C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6D4C1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lastRenderedPageBreak/>
        <w:t>ج-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هك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6D4C1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: 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وهو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يلجأ العربي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إلى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عبير عن الش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يء بكلمة مضادة من أجل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ز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ء والس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خ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رية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، فـ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ــ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الق</w:t>
      </w:r>
      <w:r w:rsidRPr="006D4C1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ش</w:t>
      </w:r>
      <w:r w:rsidRPr="006D4C1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يب</w:t>
      </w:r>
      <w:r w:rsidRPr="006D4C1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لق في الغالب على الث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وب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جديد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ورب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ـّ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ما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طلق على الث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وب القدي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م البالي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هك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، و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العاقل</w:t>
      </w:r>
      <w:r w:rsidRPr="006D4C1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يطلقون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ها على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جاهل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هك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6D4C1C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16022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61602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ح-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الات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فاق في 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يغة 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رفي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16022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مثال ذلك لفظة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الك</w:t>
      </w:r>
      <w:r w:rsidRPr="0061602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رِيّ</w:t>
      </w:r>
      <w:r w:rsidRPr="00616022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التي 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دّ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ت من الأضداد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ها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لق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على 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مُكْتَرِي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مُكْتَرَى منه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ولعل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الذي سوّغ القول بضدية هذه اللفظة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صيغة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يل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الت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ـي جاءت عليها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الك</w:t>
      </w:r>
      <w:r w:rsidRPr="0061602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رِيّ</w:t>
      </w:r>
      <w:r w:rsidRPr="00616022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تدل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ة على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مُفْعِل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، وتــدل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 أُخـرى عل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ـى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ذلك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نّ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الك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يّ</w:t>
      </w:r>
      <w:r w:rsidRPr="00616022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تقال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من يُكْرِي داب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ته، يقال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: 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ى داب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تهُ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فهو مُكْرٍ وك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يّ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فالك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ي هنا 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يل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معنى مُفْعِل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، 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لق لفظ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الك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يّ</w:t>
      </w:r>
      <w:r w:rsidRPr="00616022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أيضًا علـ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ــى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وهــو الـذي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ي الد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اب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هنا 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يل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معنى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عِل</w:t>
      </w:r>
      <w:r w:rsidRPr="0061602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</w:t>
      </w:r>
    </w:p>
    <w:p w:rsidR="00E22F1D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A076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خ-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راكيب</w:t>
      </w:r>
      <w:r w:rsidRPr="00A07682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مثال ذلك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غ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فيه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 و(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غ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عنه</w:t>
      </w:r>
      <w:r w:rsidRPr="00A07682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معنى أراد الش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يء ول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يرده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، ومن الواضح أنّ معنى الض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دي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ة مكتسب مــن وجود حرف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جر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وليس من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فظ نفسه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، وهذا ونظائره ينبغي أن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خرج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ا 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دّ من الأضداد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لأنّ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في</w:t>
      </w:r>
      <w:r w:rsidRPr="00A07682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ليس ضد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ًّ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ا  لـ</w:t>
      </w:r>
      <w:r w:rsidRPr="00A0768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عن</w:t>
      </w:r>
      <w:r w:rsidRPr="00A07682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A07682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فضلًا عن غياب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معنى فيهما خارج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ركيب</w:t>
      </w:r>
      <w:r w:rsidRPr="00A07682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A07682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sectPr w:rsidR="00E22F1D" w:rsidSect="0037545C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09" w:rsidRDefault="00602509" w:rsidP="00E22F1D">
      <w:r>
        <w:separator/>
      </w:r>
    </w:p>
  </w:endnote>
  <w:endnote w:type="continuationSeparator" w:id="0">
    <w:p w:rsidR="00602509" w:rsidRDefault="00602509" w:rsidP="00E2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09" w:rsidRDefault="00602509" w:rsidP="00E22F1D">
      <w:r>
        <w:separator/>
      </w:r>
    </w:p>
  </w:footnote>
  <w:footnote w:type="continuationSeparator" w:id="0">
    <w:p w:rsidR="00602509" w:rsidRDefault="00602509" w:rsidP="00E2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3DE"/>
    <w:multiLevelType w:val="hybridMultilevel"/>
    <w:tmpl w:val="A73C4C46"/>
    <w:lvl w:ilvl="0" w:tplc="A06277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0BF4"/>
    <w:multiLevelType w:val="hybridMultilevel"/>
    <w:tmpl w:val="E2FA3DAC"/>
    <w:lvl w:ilvl="0" w:tplc="7DDE0C8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559"/>
    <w:multiLevelType w:val="hybridMultilevel"/>
    <w:tmpl w:val="81F29F06"/>
    <w:lvl w:ilvl="0" w:tplc="DABCF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EEE"/>
    <w:multiLevelType w:val="hybridMultilevel"/>
    <w:tmpl w:val="315C0862"/>
    <w:lvl w:ilvl="0" w:tplc="8320CD0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4">
    <w:nsid w:val="15BF64D3"/>
    <w:multiLevelType w:val="hybridMultilevel"/>
    <w:tmpl w:val="727C804A"/>
    <w:lvl w:ilvl="0" w:tplc="A8CE519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56D4"/>
    <w:multiLevelType w:val="hybridMultilevel"/>
    <w:tmpl w:val="6CC07E4E"/>
    <w:lvl w:ilvl="0" w:tplc="3E6653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3E16"/>
    <w:multiLevelType w:val="hybridMultilevel"/>
    <w:tmpl w:val="1F8CA376"/>
    <w:lvl w:ilvl="0" w:tplc="880E2AA2">
      <w:start w:val="1"/>
      <w:numFmt w:val="decimal"/>
      <w:lvlText w:val="%1-"/>
      <w:lvlJc w:val="left"/>
      <w:pPr>
        <w:ind w:left="1080" w:hanging="72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C0F"/>
    <w:multiLevelType w:val="hybridMultilevel"/>
    <w:tmpl w:val="5BB46C88"/>
    <w:lvl w:ilvl="0" w:tplc="25F0D560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B1807"/>
    <w:multiLevelType w:val="hybridMultilevel"/>
    <w:tmpl w:val="071E43C6"/>
    <w:lvl w:ilvl="0" w:tplc="AE7EC1B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9">
    <w:nsid w:val="21061E14"/>
    <w:multiLevelType w:val="hybridMultilevel"/>
    <w:tmpl w:val="62E8CE52"/>
    <w:lvl w:ilvl="0" w:tplc="9E84D6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E2D0A"/>
    <w:multiLevelType w:val="hybridMultilevel"/>
    <w:tmpl w:val="CF660CCC"/>
    <w:lvl w:ilvl="0" w:tplc="6C58F7CA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00696"/>
    <w:multiLevelType w:val="hybridMultilevel"/>
    <w:tmpl w:val="58181350"/>
    <w:lvl w:ilvl="0" w:tplc="6FC0A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E7C72"/>
    <w:multiLevelType w:val="hybridMultilevel"/>
    <w:tmpl w:val="AB6AA404"/>
    <w:lvl w:ilvl="0" w:tplc="9BB279C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B3ED4"/>
    <w:multiLevelType w:val="hybridMultilevel"/>
    <w:tmpl w:val="653E5C2C"/>
    <w:lvl w:ilvl="0" w:tplc="8A241B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76D29"/>
    <w:multiLevelType w:val="hybridMultilevel"/>
    <w:tmpl w:val="BE5EB1CE"/>
    <w:lvl w:ilvl="0" w:tplc="63B2273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5191B"/>
    <w:multiLevelType w:val="hybridMultilevel"/>
    <w:tmpl w:val="5D28265A"/>
    <w:lvl w:ilvl="0" w:tplc="953219A6">
      <w:start w:val="1"/>
      <w:numFmt w:val="decimal"/>
      <w:lvlText w:val="(%1)"/>
      <w:lvlJc w:val="left"/>
      <w:pPr>
        <w:ind w:left="765" w:hanging="405"/>
      </w:pPr>
      <w:rPr>
        <w:rFonts w:hint="default"/>
        <w:color w:val="00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351A7"/>
    <w:multiLevelType w:val="hybridMultilevel"/>
    <w:tmpl w:val="70027072"/>
    <w:lvl w:ilvl="0" w:tplc="3E34A8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50202"/>
    <w:multiLevelType w:val="hybridMultilevel"/>
    <w:tmpl w:val="A8322F14"/>
    <w:lvl w:ilvl="0" w:tplc="84D680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E502D"/>
    <w:multiLevelType w:val="hybridMultilevel"/>
    <w:tmpl w:val="AF444AAA"/>
    <w:lvl w:ilvl="0" w:tplc="94FAB6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B4FEB"/>
    <w:multiLevelType w:val="hybridMultilevel"/>
    <w:tmpl w:val="24C023C8"/>
    <w:lvl w:ilvl="0" w:tplc="67AE14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823A6"/>
    <w:multiLevelType w:val="hybridMultilevel"/>
    <w:tmpl w:val="EE42DCAE"/>
    <w:lvl w:ilvl="0" w:tplc="41D280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64837"/>
    <w:multiLevelType w:val="hybridMultilevel"/>
    <w:tmpl w:val="6D50372A"/>
    <w:lvl w:ilvl="0" w:tplc="359AC9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E1134"/>
    <w:multiLevelType w:val="hybridMultilevel"/>
    <w:tmpl w:val="7B1A24DE"/>
    <w:lvl w:ilvl="0" w:tplc="63E8378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3">
    <w:nsid w:val="60420556"/>
    <w:multiLevelType w:val="hybridMultilevel"/>
    <w:tmpl w:val="9880D00E"/>
    <w:lvl w:ilvl="0" w:tplc="E55EDCD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4">
    <w:nsid w:val="64240758"/>
    <w:multiLevelType w:val="hybridMultilevel"/>
    <w:tmpl w:val="19B23CD8"/>
    <w:lvl w:ilvl="0" w:tplc="9CF6EFB2">
      <w:start w:val="1"/>
      <w:numFmt w:val="decimal"/>
      <w:lvlText w:val="%1-"/>
      <w:lvlJc w:val="left"/>
      <w:pPr>
        <w:ind w:left="1080" w:hanging="72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E1D81"/>
    <w:multiLevelType w:val="hybridMultilevel"/>
    <w:tmpl w:val="6B82E3CE"/>
    <w:lvl w:ilvl="0" w:tplc="88F00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94ED6"/>
    <w:multiLevelType w:val="hybridMultilevel"/>
    <w:tmpl w:val="56042C68"/>
    <w:lvl w:ilvl="0" w:tplc="17BCD916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876BD"/>
    <w:multiLevelType w:val="hybridMultilevel"/>
    <w:tmpl w:val="F8A2F64E"/>
    <w:lvl w:ilvl="0" w:tplc="7F708BA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8">
    <w:nsid w:val="6B112BD6"/>
    <w:multiLevelType w:val="hybridMultilevel"/>
    <w:tmpl w:val="AAE6E36E"/>
    <w:lvl w:ilvl="0" w:tplc="8CD65AFC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5154F"/>
    <w:multiLevelType w:val="hybridMultilevel"/>
    <w:tmpl w:val="EC0E788E"/>
    <w:lvl w:ilvl="0" w:tplc="DBC00D70">
      <w:numFmt w:val="bullet"/>
      <w:lvlText w:val="-"/>
      <w:lvlJc w:val="left"/>
      <w:pPr>
        <w:tabs>
          <w:tab w:val="num" w:pos="350"/>
        </w:tabs>
        <w:ind w:left="35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30">
    <w:nsid w:val="6C8501BA"/>
    <w:multiLevelType w:val="hybridMultilevel"/>
    <w:tmpl w:val="1AA6C2E0"/>
    <w:lvl w:ilvl="0" w:tplc="88E0751C">
      <w:start w:val="1"/>
      <w:numFmt w:val="decimal"/>
      <w:lvlText w:val="%1-"/>
      <w:lvlJc w:val="left"/>
      <w:pPr>
        <w:ind w:left="1080" w:hanging="720"/>
      </w:pPr>
      <w:rPr>
        <w:rFonts w:ascii="Times New Roman" w:eastAsia="Times New Roman" w:hAnsi="Times New Roman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53EA6"/>
    <w:multiLevelType w:val="hybridMultilevel"/>
    <w:tmpl w:val="BB2862BC"/>
    <w:lvl w:ilvl="0" w:tplc="3982AC18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2">
    <w:nsid w:val="6F304949"/>
    <w:multiLevelType w:val="hybridMultilevel"/>
    <w:tmpl w:val="C068F898"/>
    <w:lvl w:ilvl="0" w:tplc="A540066C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3">
    <w:nsid w:val="720C0E56"/>
    <w:multiLevelType w:val="hybridMultilevel"/>
    <w:tmpl w:val="8AD0E262"/>
    <w:lvl w:ilvl="0" w:tplc="6826D0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4424F"/>
    <w:multiLevelType w:val="hybridMultilevel"/>
    <w:tmpl w:val="BF8C05D4"/>
    <w:lvl w:ilvl="0" w:tplc="11A896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D46B3"/>
    <w:multiLevelType w:val="hybridMultilevel"/>
    <w:tmpl w:val="4474AC8C"/>
    <w:lvl w:ilvl="0" w:tplc="66CC33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1092A"/>
    <w:multiLevelType w:val="hybridMultilevel"/>
    <w:tmpl w:val="1C762F6E"/>
    <w:lvl w:ilvl="0" w:tplc="B6D47CC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3"/>
  </w:num>
  <w:num w:numId="4">
    <w:abstractNumId w:val="14"/>
  </w:num>
  <w:num w:numId="5">
    <w:abstractNumId w:val="22"/>
  </w:num>
  <w:num w:numId="6">
    <w:abstractNumId w:val="32"/>
  </w:num>
  <w:num w:numId="7">
    <w:abstractNumId w:val="3"/>
  </w:num>
  <w:num w:numId="8">
    <w:abstractNumId w:val="15"/>
  </w:num>
  <w:num w:numId="9">
    <w:abstractNumId w:val="31"/>
  </w:num>
  <w:num w:numId="10">
    <w:abstractNumId w:val="21"/>
  </w:num>
  <w:num w:numId="11">
    <w:abstractNumId w:val="27"/>
  </w:num>
  <w:num w:numId="12">
    <w:abstractNumId w:val="8"/>
  </w:num>
  <w:num w:numId="13">
    <w:abstractNumId w:val="30"/>
  </w:num>
  <w:num w:numId="14">
    <w:abstractNumId w:val="4"/>
  </w:num>
  <w:num w:numId="15">
    <w:abstractNumId w:val="13"/>
  </w:num>
  <w:num w:numId="16">
    <w:abstractNumId w:val="18"/>
  </w:num>
  <w:num w:numId="17">
    <w:abstractNumId w:val="12"/>
  </w:num>
  <w:num w:numId="18">
    <w:abstractNumId w:val="0"/>
  </w:num>
  <w:num w:numId="19">
    <w:abstractNumId w:val="10"/>
  </w:num>
  <w:num w:numId="20">
    <w:abstractNumId w:val="7"/>
  </w:num>
  <w:num w:numId="21">
    <w:abstractNumId w:val="26"/>
  </w:num>
  <w:num w:numId="22">
    <w:abstractNumId w:val="17"/>
  </w:num>
  <w:num w:numId="23">
    <w:abstractNumId w:val="9"/>
  </w:num>
  <w:num w:numId="24">
    <w:abstractNumId w:val="16"/>
  </w:num>
  <w:num w:numId="25">
    <w:abstractNumId w:val="28"/>
  </w:num>
  <w:num w:numId="26">
    <w:abstractNumId w:val="25"/>
  </w:num>
  <w:num w:numId="27">
    <w:abstractNumId w:val="2"/>
  </w:num>
  <w:num w:numId="28">
    <w:abstractNumId w:val="33"/>
  </w:num>
  <w:num w:numId="29">
    <w:abstractNumId w:val="1"/>
  </w:num>
  <w:num w:numId="30">
    <w:abstractNumId w:val="24"/>
  </w:num>
  <w:num w:numId="31">
    <w:abstractNumId w:val="34"/>
  </w:num>
  <w:num w:numId="32">
    <w:abstractNumId w:val="19"/>
  </w:num>
  <w:num w:numId="33">
    <w:abstractNumId w:val="35"/>
  </w:num>
  <w:num w:numId="34">
    <w:abstractNumId w:val="6"/>
  </w:num>
  <w:num w:numId="35">
    <w:abstractNumId w:val="5"/>
  </w:num>
  <w:num w:numId="36">
    <w:abstractNumId w:val="3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F1D"/>
    <w:rsid w:val="00000089"/>
    <w:rsid w:val="00010F8C"/>
    <w:rsid w:val="00030644"/>
    <w:rsid w:val="00033E01"/>
    <w:rsid w:val="00070A9B"/>
    <w:rsid w:val="0009539C"/>
    <w:rsid w:val="000972C5"/>
    <w:rsid w:val="000A013A"/>
    <w:rsid w:val="001136CD"/>
    <w:rsid w:val="00164F2B"/>
    <w:rsid w:val="001B7743"/>
    <w:rsid w:val="001C2D03"/>
    <w:rsid w:val="001D4245"/>
    <w:rsid w:val="001F19BE"/>
    <w:rsid w:val="002245BF"/>
    <w:rsid w:val="00251F29"/>
    <w:rsid w:val="00266DB3"/>
    <w:rsid w:val="002B2C4F"/>
    <w:rsid w:val="003320C5"/>
    <w:rsid w:val="0037477D"/>
    <w:rsid w:val="0037545C"/>
    <w:rsid w:val="00380013"/>
    <w:rsid w:val="003A70A3"/>
    <w:rsid w:val="003D54C1"/>
    <w:rsid w:val="00406243"/>
    <w:rsid w:val="004220E2"/>
    <w:rsid w:val="00423AEE"/>
    <w:rsid w:val="00435A35"/>
    <w:rsid w:val="004525BB"/>
    <w:rsid w:val="0047118D"/>
    <w:rsid w:val="0049691A"/>
    <w:rsid w:val="004A46F0"/>
    <w:rsid w:val="004E2EA2"/>
    <w:rsid w:val="004F0393"/>
    <w:rsid w:val="004F41EF"/>
    <w:rsid w:val="00592861"/>
    <w:rsid w:val="005A3B40"/>
    <w:rsid w:val="005B0F81"/>
    <w:rsid w:val="005B6D97"/>
    <w:rsid w:val="00602509"/>
    <w:rsid w:val="006561A2"/>
    <w:rsid w:val="006641EB"/>
    <w:rsid w:val="00675813"/>
    <w:rsid w:val="00683E48"/>
    <w:rsid w:val="0069020B"/>
    <w:rsid w:val="006B507D"/>
    <w:rsid w:val="006B6F37"/>
    <w:rsid w:val="006D5F8C"/>
    <w:rsid w:val="006F431E"/>
    <w:rsid w:val="006F74C7"/>
    <w:rsid w:val="007239B9"/>
    <w:rsid w:val="00730A66"/>
    <w:rsid w:val="00735C19"/>
    <w:rsid w:val="007519AA"/>
    <w:rsid w:val="007526A4"/>
    <w:rsid w:val="00766635"/>
    <w:rsid w:val="007A15A5"/>
    <w:rsid w:val="007A7146"/>
    <w:rsid w:val="007F72D9"/>
    <w:rsid w:val="008300E2"/>
    <w:rsid w:val="00872D8E"/>
    <w:rsid w:val="008802B9"/>
    <w:rsid w:val="008A5898"/>
    <w:rsid w:val="008F3420"/>
    <w:rsid w:val="00982877"/>
    <w:rsid w:val="00A04378"/>
    <w:rsid w:val="00A95FCD"/>
    <w:rsid w:val="00A97EE8"/>
    <w:rsid w:val="00B0787E"/>
    <w:rsid w:val="00B84C52"/>
    <w:rsid w:val="00B86B4C"/>
    <w:rsid w:val="00BB13C3"/>
    <w:rsid w:val="00BB3BF7"/>
    <w:rsid w:val="00BD40D7"/>
    <w:rsid w:val="00BD6D2B"/>
    <w:rsid w:val="00C65A99"/>
    <w:rsid w:val="00CC6662"/>
    <w:rsid w:val="00D01CAD"/>
    <w:rsid w:val="00D90A69"/>
    <w:rsid w:val="00D93A27"/>
    <w:rsid w:val="00D951AA"/>
    <w:rsid w:val="00DB0F76"/>
    <w:rsid w:val="00DE429F"/>
    <w:rsid w:val="00E060AE"/>
    <w:rsid w:val="00E22F1D"/>
    <w:rsid w:val="00E31E46"/>
    <w:rsid w:val="00E37578"/>
    <w:rsid w:val="00E5238E"/>
    <w:rsid w:val="00E63055"/>
    <w:rsid w:val="00E76A68"/>
    <w:rsid w:val="00E771D1"/>
    <w:rsid w:val="00E82E86"/>
    <w:rsid w:val="00ED0343"/>
    <w:rsid w:val="00EE7116"/>
    <w:rsid w:val="00F33E37"/>
    <w:rsid w:val="00F4410A"/>
    <w:rsid w:val="00F774F9"/>
    <w:rsid w:val="00FA6B59"/>
    <w:rsid w:val="00FC17ED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3400A0-4CD7-4C7C-AB04-810B09D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AA"/>
    <w:pPr>
      <w:ind w:left="720"/>
      <w:contextualSpacing/>
    </w:pPr>
  </w:style>
  <w:style w:type="paragraph" w:styleId="a4">
    <w:name w:val="footnote text"/>
    <w:aliases w:val=" Char Char,Char Char"/>
    <w:basedOn w:val="a"/>
    <w:link w:val="Char"/>
    <w:uiPriority w:val="99"/>
    <w:semiHidden/>
    <w:rsid w:val="00E22F1D"/>
    <w:rPr>
      <w:lang w:eastAsia="zh-CN"/>
    </w:rPr>
  </w:style>
  <w:style w:type="character" w:customStyle="1" w:styleId="Char">
    <w:name w:val="نص حاشية سفلية Char"/>
    <w:aliases w:val=" Char Char Char,Char Char Char"/>
    <w:basedOn w:val="a0"/>
    <w:link w:val="a4"/>
    <w:uiPriority w:val="99"/>
    <w:semiHidden/>
    <w:rsid w:val="00E22F1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footnote reference"/>
    <w:basedOn w:val="a0"/>
    <w:uiPriority w:val="99"/>
    <w:semiHidden/>
    <w:rsid w:val="00E22F1D"/>
    <w:rPr>
      <w:vertAlign w:val="superscript"/>
    </w:rPr>
  </w:style>
  <w:style w:type="character" w:styleId="Hyperlink">
    <w:name w:val="Hyperlink"/>
    <w:basedOn w:val="a0"/>
    <w:uiPriority w:val="99"/>
    <w:unhideWhenUsed/>
    <w:rsid w:val="00E22F1D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E22F1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E22F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maytham</dc:creator>
  <cp:keywords/>
  <dc:description/>
  <cp:lastModifiedBy>KH</cp:lastModifiedBy>
  <cp:revision>36</cp:revision>
  <cp:lastPrinted>2018-12-11T03:12:00Z</cp:lastPrinted>
  <dcterms:created xsi:type="dcterms:W3CDTF">2016-11-16T14:05:00Z</dcterms:created>
  <dcterms:modified xsi:type="dcterms:W3CDTF">2018-12-22T13:39:00Z</dcterms:modified>
</cp:coreProperties>
</file>