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77" w:rsidRDefault="00397C77" w:rsidP="00397C77">
      <w:pPr>
        <w:rPr>
          <w:rtl/>
        </w:rPr>
      </w:pPr>
      <w:r>
        <w:rPr>
          <w:rFonts w:cs="Arial" w:hint="cs"/>
          <w:rtl/>
        </w:rPr>
        <w:t>النظريات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: </w:t>
      </w:r>
    </w:p>
    <w:p w:rsidR="00397C77" w:rsidRDefault="00397C77" w:rsidP="00397C77">
      <w:pPr>
        <w:rPr>
          <w:rtl/>
        </w:rPr>
      </w:pPr>
      <w:r>
        <w:rPr>
          <w:rFonts w:cs="Arial"/>
          <w:rtl/>
        </w:rPr>
        <w:tab/>
      </w:r>
      <w:r>
        <w:rPr>
          <w:rFonts w:cs="Arial" w:hint="cs"/>
          <w:rtl/>
        </w:rPr>
        <w:t>تؤمن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انسانيته</w:t>
      </w:r>
      <w:r>
        <w:rPr>
          <w:rFonts w:cs="Arial"/>
          <w:rtl/>
        </w:rPr>
        <w:t>.</w:t>
      </w:r>
    </w:p>
    <w:p w:rsidR="00397C77" w:rsidRDefault="00397C77" w:rsidP="00397C77">
      <w:pPr>
        <w:rPr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>.</w:t>
      </w:r>
    </w:p>
    <w:p w:rsidR="00397C77" w:rsidRDefault="00397C77" w:rsidP="00397C77">
      <w:pPr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لانسانيته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>.</w:t>
      </w:r>
    </w:p>
    <w:p w:rsidR="00397C77" w:rsidRDefault="00397C77" w:rsidP="00397C77">
      <w:pPr>
        <w:rPr>
          <w:rtl/>
        </w:rPr>
      </w:pPr>
    </w:p>
    <w:p w:rsidR="00397C77" w:rsidRDefault="00397C77" w:rsidP="00397C77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>:</w:t>
      </w:r>
    </w:p>
    <w:p w:rsidR="00397C77" w:rsidRDefault="00397C77" w:rsidP="00397C77">
      <w:pPr>
        <w:rPr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</w:r>
      <w:r>
        <w:rPr>
          <w:rFonts w:cs="Arial" w:hint="cs"/>
          <w:rtl/>
        </w:rPr>
        <w:t>ادرك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لحريته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وحدوده</w:t>
      </w:r>
      <w:r>
        <w:rPr>
          <w:rFonts w:cs="Arial"/>
          <w:rtl/>
        </w:rPr>
        <w:t>.</w:t>
      </w:r>
    </w:p>
    <w:p w:rsidR="00397C77" w:rsidRDefault="00397C77" w:rsidP="00397C77">
      <w:pPr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يختاره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بارادته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تحقيقه</w:t>
      </w:r>
      <w:r>
        <w:rPr>
          <w:rFonts w:cs="Arial"/>
          <w:rtl/>
        </w:rPr>
        <w:t>.</w:t>
      </w:r>
    </w:p>
    <w:p w:rsidR="00397C77" w:rsidRDefault="00397C77" w:rsidP="00397C77">
      <w:pPr>
        <w:rPr>
          <w:rtl/>
        </w:rPr>
      </w:pPr>
      <w:r>
        <w:rPr>
          <w:rFonts w:cs="Arial"/>
          <w:rtl/>
        </w:rPr>
        <w:t>3.</w:t>
      </w:r>
      <w:r>
        <w:rPr>
          <w:rFonts w:cs="Arial"/>
          <w:rtl/>
        </w:rPr>
        <w:tab/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الاخرين</w:t>
      </w:r>
      <w:r>
        <w:rPr>
          <w:rFonts w:cs="Arial"/>
          <w:rtl/>
        </w:rPr>
        <w:t xml:space="preserve"> .</w:t>
      </w:r>
    </w:p>
    <w:p w:rsidR="00397C77" w:rsidRDefault="00397C77" w:rsidP="00397C77">
      <w:pPr>
        <w:rPr>
          <w:rtl/>
        </w:rPr>
      </w:pPr>
      <w:r>
        <w:rPr>
          <w:rFonts w:cs="Arial"/>
          <w:rtl/>
        </w:rPr>
        <w:t>4.</w:t>
      </w:r>
      <w:r>
        <w:rPr>
          <w:rFonts w:cs="Arial"/>
          <w:rtl/>
        </w:rPr>
        <w:tab/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ملتزما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والجمال</w:t>
      </w:r>
      <w:r>
        <w:rPr>
          <w:rFonts w:cs="Arial"/>
          <w:rtl/>
        </w:rPr>
        <w:t>.</w:t>
      </w:r>
    </w:p>
    <w:p w:rsidR="00397C77" w:rsidRDefault="00397C77" w:rsidP="00397C77">
      <w:pPr>
        <w:rPr>
          <w:rtl/>
        </w:rPr>
      </w:pP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بالطمأنينة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والانتماء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الامكانيات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ونجاحه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الغفار،</w:t>
      </w:r>
      <w:r>
        <w:rPr>
          <w:rFonts w:cs="Arial"/>
          <w:rtl/>
        </w:rPr>
        <w:t xml:space="preserve"> 1976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53) (</w:t>
      </w:r>
      <w:r>
        <w:rPr>
          <w:rFonts w:cs="Arial" w:hint="cs"/>
          <w:rtl/>
        </w:rPr>
        <w:t>مرسي،</w:t>
      </w:r>
      <w:r>
        <w:rPr>
          <w:rFonts w:cs="Arial"/>
          <w:rtl/>
        </w:rPr>
        <w:t xml:space="preserve"> 1988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155).</w:t>
      </w:r>
    </w:p>
    <w:p w:rsidR="00397C77" w:rsidRDefault="00397C77" w:rsidP="00397C77">
      <w:pPr>
        <w:rPr>
          <w:rtl/>
        </w:rPr>
      </w:pPr>
      <w:r>
        <w:rPr>
          <w:rFonts w:cs="Arial" w:hint="cs"/>
          <w:rtl/>
        </w:rPr>
        <w:t>تؤكد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لإنسانيته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"</w:t>
      </w:r>
      <w:proofErr w:type="spellStart"/>
      <w:r>
        <w:rPr>
          <w:rFonts w:cs="Arial" w:hint="cs"/>
          <w:rtl/>
        </w:rPr>
        <w:t>ماسلو</w:t>
      </w:r>
      <w:proofErr w:type="spellEnd"/>
      <w:r>
        <w:rPr>
          <w:rFonts w:cs="Arial"/>
          <w:rtl/>
        </w:rPr>
        <w:t>" (</w:t>
      </w:r>
      <w:r>
        <w:t>Maslow. 1908-1970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روجرز</w:t>
      </w:r>
      <w:r>
        <w:rPr>
          <w:rFonts w:cs="Arial"/>
          <w:rtl/>
        </w:rPr>
        <w:t>" (</w:t>
      </w:r>
      <w:r>
        <w:t>Rogers (1902-1995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إنسانيتهم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الزبيدي،</w:t>
      </w:r>
      <w:r>
        <w:rPr>
          <w:rFonts w:cs="Arial"/>
          <w:rtl/>
        </w:rPr>
        <w:t xml:space="preserve"> 1997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181)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الذهاني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روجرز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لمشكلاته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"</w:t>
      </w:r>
      <w:proofErr w:type="spellStart"/>
      <w:r>
        <w:rPr>
          <w:rFonts w:cs="Arial" w:hint="cs"/>
          <w:rtl/>
        </w:rPr>
        <w:t>ماسلو</w:t>
      </w:r>
      <w:proofErr w:type="spell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الفسيولوجية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والبيولوجية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دافعاً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يصدرونها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مرسي،</w:t>
      </w:r>
      <w:r>
        <w:rPr>
          <w:rFonts w:cs="Arial"/>
          <w:rtl/>
        </w:rPr>
        <w:t xml:space="preserve"> 1988</w:t>
      </w:r>
      <w:r>
        <w:rPr>
          <w:rFonts w:cs="Arial" w:hint="cs"/>
          <w:rtl/>
        </w:rPr>
        <w:t>،ص</w:t>
      </w:r>
      <w:r>
        <w:rPr>
          <w:rFonts w:cs="Arial"/>
          <w:rtl/>
        </w:rPr>
        <w:t>: 100).</w:t>
      </w:r>
    </w:p>
    <w:p w:rsidR="00397C77" w:rsidRDefault="00397C77" w:rsidP="00397C77">
      <w:pPr>
        <w:rPr>
          <w:rtl/>
        </w:rPr>
      </w:pPr>
      <w:r>
        <w:rPr>
          <w:rFonts w:cs="Arial"/>
          <w:rtl/>
        </w:rPr>
        <w:tab/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فروم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الدباغ،</w:t>
      </w:r>
      <w:r>
        <w:rPr>
          <w:rFonts w:cs="Arial"/>
          <w:rtl/>
        </w:rPr>
        <w:t xml:space="preserve"> 1974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30) </w:t>
      </w:r>
      <w:r>
        <w:rPr>
          <w:rFonts w:cs="Arial" w:hint="cs"/>
          <w:rtl/>
        </w:rPr>
        <w:t>ويعتقد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المتمتع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ومنفتحا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وادي،</w:t>
      </w:r>
      <w:r>
        <w:rPr>
          <w:rFonts w:cs="Arial"/>
          <w:rtl/>
        </w:rPr>
        <w:t xml:space="preserve"> 1999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43-44).</w:t>
      </w:r>
    </w:p>
    <w:p w:rsidR="00397C77" w:rsidRDefault="00397C77" w:rsidP="00397C77">
      <w:pPr>
        <w:rPr>
          <w:rtl/>
        </w:rPr>
      </w:pPr>
      <w:r>
        <w:rPr>
          <w:rFonts w:cs="Arial" w:hint="cs"/>
          <w:rtl/>
        </w:rPr>
        <w:t>ويعتقد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فروم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التنشئة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متوازنة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والاغتراب،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متنازلا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يتشبث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التسلطي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والماسوشي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كفافي،</w:t>
      </w:r>
      <w:r>
        <w:rPr>
          <w:rFonts w:cs="Arial"/>
          <w:rtl/>
        </w:rPr>
        <w:t xml:space="preserve"> 1990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405).</w:t>
      </w:r>
    </w:p>
    <w:p w:rsidR="00397C77" w:rsidRDefault="00397C77" w:rsidP="00397C77">
      <w:pPr>
        <w:rPr>
          <w:rtl/>
        </w:rPr>
      </w:pPr>
      <w:r>
        <w:rPr>
          <w:rFonts w:cs="Arial" w:hint="cs"/>
          <w:rtl/>
        </w:rPr>
        <w:t>ويرى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الأخلاقي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العوادي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1992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44)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وشعوره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الطمأنينة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عباس،</w:t>
      </w:r>
      <w:r>
        <w:rPr>
          <w:rFonts w:cs="Arial"/>
          <w:rtl/>
        </w:rPr>
        <w:t xml:space="preserve"> 1988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: 178). </w:t>
      </w:r>
    </w:p>
    <w:p w:rsidR="00397C77" w:rsidRDefault="00397C77" w:rsidP="00397C77">
      <w:pPr>
        <w:rPr>
          <w:rtl/>
        </w:rPr>
      </w:pPr>
      <w:r>
        <w:rPr>
          <w:rFonts w:cs="Arial"/>
          <w:rtl/>
        </w:rPr>
        <w:tab/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ماسلو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ماسلو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إشباعها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متدنية</w:t>
      </w:r>
      <w:r>
        <w:rPr>
          <w:rFonts w:cs="Arial"/>
          <w:rtl/>
        </w:rPr>
        <w:t xml:space="preserve">. </w:t>
      </w:r>
    </w:p>
    <w:p w:rsidR="00397C77" w:rsidRDefault="00397C77" w:rsidP="00397C77">
      <w:pPr>
        <w:rPr>
          <w:rtl/>
        </w:rPr>
      </w:pPr>
      <w:r>
        <w:rPr>
          <w:rFonts w:cs="Arial"/>
          <w:rtl/>
        </w:rPr>
        <w:t xml:space="preserve">             </w:t>
      </w:r>
    </w:p>
    <w:p w:rsidR="00397C77" w:rsidRDefault="00397C77" w:rsidP="00397C77">
      <w:pPr>
        <w:rPr>
          <w:rtl/>
        </w:rPr>
      </w:pPr>
    </w:p>
    <w:p w:rsidR="00397C77" w:rsidRDefault="00397C77" w:rsidP="00397C77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:</w:t>
      </w:r>
    </w:p>
    <w:p w:rsidR="00397C77" w:rsidRDefault="00397C77" w:rsidP="00397C77">
      <w:pPr>
        <w:rPr>
          <w:rtl/>
        </w:rPr>
      </w:pPr>
      <w:r>
        <w:rPr>
          <w:rFonts w:cs="Arial" w:hint="cs"/>
          <w:rtl/>
        </w:rPr>
        <w:t>الحاجات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الفسيولوجية</w:t>
      </w:r>
    </w:p>
    <w:p w:rsidR="00397C77" w:rsidRDefault="00397C77" w:rsidP="00397C77">
      <w:pPr>
        <w:rPr>
          <w:rtl/>
        </w:rPr>
      </w:pP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الحاجات</w:t>
      </w:r>
      <w:r>
        <w:rPr>
          <w:rFonts w:cs="Arial"/>
          <w:rtl/>
        </w:rPr>
        <w:t xml:space="preserve">: </w:t>
      </w:r>
    </w:p>
    <w:p w:rsidR="00397C77" w:rsidRDefault="00397C77" w:rsidP="00397C77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التنفس</w:t>
      </w:r>
      <w:r>
        <w:rPr>
          <w:rFonts w:cs="Arial"/>
          <w:rtl/>
        </w:rPr>
        <w:t xml:space="preserve"> </w:t>
      </w:r>
    </w:p>
    <w:p w:rsidR="00397C77" w:rsidRDefault="00397C77" w:rsidP="00397C77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</w:p>
    <w:p w:rsidR="00397C77" w:rsidRDefault="00397C77" w:rsidP="00397C77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</w:p>
    <w:p w:rsidR="00397C77" w:rsidRDefault="00397C77" w:rsidP="00397C77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التوازن</w:t>
      </w:r>
      <w:r>
        <w:rPr>
          <w:rFonts w:cs="Arial"/>
          <w:rtl/>
        </w:rPr>
        <w:t xml:space="preserve"> </w:t>
      </w:r>
    </w:p>
    <w:p w:rsidR="00397C77" w:rsidRDefault="00397C77" w:rsidP="00397C77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</w:t>
      </w:r>
      <w:r>
        <w:rPr>
          <w:rFonts w:cs="Arial"/>
          <w:rtl/>
        </w:rPr>
        <w:t xml:space="preserve"> </w:t>
      </w:r>
    </w:p>
    <w:p w:rsidR="00397C77" w:rsidRDefault="00397C77" w:rsidP="00397C77">
      <w:pPr>
        <w:rPr>
          <w:rtl/>
        </w:rPr>
      </w:pPr>
      <w:r>
        <w:rPr>
          <w:rFonts w:cs="Arial"/>
          <w:rtl/>
        </w:rPr>
        <w:t xml:space="preserve"> </w:t>
      </w:r>
    </w:p>
    <w:p w:rsidR="00397C77" w:rsidRDefault="00397C77" w:rsidP="00397C7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</w:t>
      </w:r>
    </w:p>
    <w:p w:rsidR="00397C77" w:rsidRDefault="00397C77" w:rsidP="00397C7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/>
          <w:rtl/>
        </w:rPr>
        <w:tab/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الفسيولوجية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والطمأنينة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ولأولاده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الناتجة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انشغاله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أدائه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>:</w:t>
      </w:r>
    </w:p>
    <w:p w:rsidR="00397C77" w:rsidRDefault="00397C77" w:rsidP="00397C77">
      <w:pPr>
        <w:rPr>
          <w:rtl/>
        </w:rPr>
      </w:pPr>
      <w:r>
        <w:rPr>
          <w:rFonts w:cs="Arial"/>
          <w:rtl/>
        </w:rPr>
        <w:t xml:space="preserve">  *</w:t>
      </w:r>
      <w:r>
        <w:rPr>
          <w:rFonts w:cs="Arial" w:hint="cs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</w:t>
      </w:r>
      <w:r>
        <w:rPr>
          <w:rFonts w:cs="Arial"/>
          <w:rtl/>
        </w:rPr>
        <w:t xml:space="preserve"> </w:t>
      </w:r>
    </w:p>
    <w:p w:rsidR="00397C77" w:rsidRDefault="00397C77" w:rsidP="00397C77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والموارد</w:t>
      </w:r>
      <w:r>
        <w:rPr>
          <w:rFonts w:cs="Arial"/>
          <w:rtl/>
        </w:rPr>
        <w:t xml:space="preserve"> </w:t>
      </w:r>
    </w:p>
    <w:p w:rsidR="00397C77" w:rsidRDefault="00397C77" w:rsidP="00397C77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والنفسي</w:t>
      </w:r>
      <w:r>
        <w:rPr>
          <w:rFonts w:cs="Arial"/>
          <w:rtl/>
        </w:rPr>
        <w:t xml:space="preserve"> </w:t>
      </w:r>
    </w:p>
    <w:p w:rsidR="00397C77" w:rsidRDefault="00397C77" w:rsidP="00397C77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الأسري</w:t>
      </w:r>
      <w:r>
        <w:rPr>
          <w:rFonts w:cs="Arial"/>
          <w:rtl/>
        </w:rPr>
        <w:t xml:space="preserve"> </w:t>
      </w:r>
    </w:p>
    <w:p w:rsidR="00397C77" w:rsidRDefault="00397C77" w:rsidP="00397C77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</w:t>
      </w:r>
      <w:r>
        <w:rPr>
          <w:rFonts w:cs="Arial"/>
          <w:rtl/>
        </w:rPr>
        <w:t xml:space="preserve"> </w:t>
      </w:r>
    </w:p>
    <w:p w:rsidR="00397C77" w:rsidRDefault="00397C77" w:rsidP="00397C7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/>
          <w:rtl/>
        </w:rPr>
        <w:tab/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الاضطرابات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>.</w:t>
      </w:r>
    </w:p>
    <w:p w:rsidR="00397C77" w:rsidRDefault="00397C77" w:rsidP="00397C7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</w:t>
      </w:r>
      <w:r>
        <w:rPr>
          <w:rFonts w:cs="Arial"/>
          <w:rtl/>
        </w:rPr>
        <w:t>)</w:t>
      </w:r>
    </w:p>
    <w:p w:rsidR="00397C77" w:rsidRDefault="00397C77" w:rsidP="00397C77">
      <w:pPr>
        <w:rPr>
          <w:rtl/>
        </w:rPr>
      </w:pPr>
      <w:r>
        <w:rPr>
          <w:rFonts w:cs="Arial"/>
          <w:rtl/>
        </w:rPr>
        <w:lastRenderedPageBreak/>
        <w:t xml:space="preserve"> </w:t>
      </w:r>
      <w:r>
        <w:rPr>
          <w:rFonts w:cs="Arial"/>
          <w:rtl/>
        </w:rPr>
        <w:tab/>
      </w:r>
      <w:r>
        <w:rPr>
          <w:rFonts w:cs="Arial" w:hint="cs"/>
          <w:rtl/>
        </w:rPr>
        <w:t>يشعر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والقبول،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كالنوادي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والمنظمات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الرياضية</w:t>
      </w:r>
      <w:r>
        <w:rPr>
          <w:rFonts w:cs="Arial"/>
          <w:rtl/>
        </w:rPr>
        <w:t xml:space="preserve"> ) 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كالأسرة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والزملاء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المقربين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>:</w:t>
      </w:r>
    </w:p>
    <w:p w:rsidR="00397C77" w:rsidRDefault="00397C77" w:rsidP="00397C77">
      <w:pPr>
        <w:rPr>
          <w:rtl/>
        </w:rPr>
      </w:pP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العاطفية</w:t>
      </w:r>
      <w:r>
        <w:rPr>
          <w:rFonts w:cs="Arial"/>
          <w:rtl/>
        </w:rPr>
        <w:t xml:space="preserve"> </w:t>
      </w:r>
    </w:p>
    <w:p w:rsidR="00397C77" w:rsidRDefault="00397C77" w:rsidP="00397C77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الأسرية</w:t>
      </w:r>
      <w:r>
        <w:rPr>
          <w:rFonts w:cs="Arial"/>
          <w:rtl/>
        </w:rPr>
        <w:t xml:space="preserve"> </w:t>
      </w:r>
    </w:p>
    <w:p w:rsidR="00397C77" w:rsidRDefault="00397C77" w:rsidP="00397C77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الأصدقاء</w:t>
      </w:r>
    </w:p>
    <w:p w:rsidR="00397C77" w:rsidRDefault="00397C77" w:rsidP="00397C77">
      <w:pPr>
        <w:rPr>
          <w:rtl/>
        </w:rPr>
      </w:pPr>
    </w:p>
    <w:p w:rsidR="00397C77" w:rsidRDefault="00397C77" w:rsidP="00397C7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</w:p>
    <w:p w:rsidR="00397C77" w:rsidRDefault="00397C77" w:rsidP="00397C77">
      <w:pPr>
        <w:rPr>
          <w:rtl/>
        </w:rPr>
      </w:pPr>
      <w:r>
        <w:rPr>
          <w:rFonts w:cs="Arial"/>
          <w:rtl/>
        </w:rPr>
        <w:tab/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المرموقة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بالثقة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والقوة</w:t>
      </w:r>
      <w:r>
        <w:rPr>
          <w:rFonts w:cs="Arial"/>
          <w:rtl/>
        </w:rPr>
        <w:t>.</w:t>
      </w:r>
    </w:p>
    <w:p w:rsidR="00397C77" w:rsidRDefault="00397C77" w:rsidP="00397C7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</w:p>
    <w:p w:rsidR="00397C77" w:rsidRDefault="00397C77" w:rsidP="00397C77">
      <w:pPr>
        <w:rPr>
          <w:rtl/>
        </w:rPr>
      </w:pPr>
      <w:r>
        <w:rPr>
          <w:rFonts w:cs="Arial" w:hint="cs"/>
          <w:rtl/>
        </w:rPr>
        <w:t>وفيها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ومهاراته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والمحتملة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الإنجازات</w:t>
      </w:r>
    </w:p>
    <w:p w:rsidR="00397C77" w:rsidRDefault="00397C77" w:rsidP="00397C77">
      <w:pPr>
        <w:rPr>
          <w:rtl/>
        </w:rPr>
      </w:pPr>
    </w:p>
    <w:p w:rsidR="00397C77" w:rsidRDefault="00397C77" w:rsidP="00397C7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الوجودية</w:t>
      </w:r>
      <w:r>
        <w:rPr>
          <w:rFonts w:cs="Arial"/>
          <w:rtl/>
        </w:rPr>
        <w:t xml:space="preserve"> : </w:t>
      </w:r>
    </w:p>
    <w:p w:rsidR="00397C77" w:rsidRDefault="00397C77" w:rsidP="00397C77">
      <w:pPr>
        <w:rPr>
          <w:rtl/>
        </w:rPr>
      </w:pPr>
      <w:r>
        <w:rPr>
          <w:rFonts w:cs="Arial" w:hint="cs"/>
          <w:rtl/>
        </w:rPr>
        <w:t>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الدنماركي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سورن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كيركيجارد</w:t>
      </w:r>
      <w:proofErr w:type="spellEnd"/>
      <w:r>
        <w:rPr>
          <w:rFonts w:cs="Arial"/>
          <w:rtl/>
        </w:rPr>
        <w:t xml:space="preserve"> 1813-1855) </w:t>
      </w:r>
      <w:r>
        <w:rPr>
          <w:rFonts w:cs="Arial" w:hint="cs"/>
          <w:rtl/>
        </w:rPr>
        <w:t>وتضمنت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متباينة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الماهية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الطارق،</w:t>
      </w:r>
      <w:r>
        <w:rPr>
          <w:rFonts w:cs="Arial"/>
          <w:rtl/>
        </w:rPr>
        <w:t xml:space="preserve"> 1996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52) </w:t>
      </w:r>
      <w:r>
        <w:rPr>
          <w:rFonts w:cs="Arial" w:hint="cs"/>
          <w:rtl/>
        </w:rPr>
        <w:t>اهتمت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وركزت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اساسياً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للاشخاص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نمط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الاصيل</w:t>
      </w:r>
      <w:r>
        <w:rPr>
          <w:rFonts w:cs="Arial"/>
          <w:rtl/>
        </w:rPr>
        <w:t>) (</w:t>
      </w:r>
      <w:r>
        <w:t>Authentic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الافتراضات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 (</w:t>
      </w:r>
      <w:r>
        <w:t>Cartwright, 1974, P.58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ويعتقد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الراشدين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يتحملون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وقراراتهم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ويحاولون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ومعارضتها،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يصنعون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انفسهم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الزوبعي،</w:t>
      </w:r>
      <w:r>
        <w:rPr>
          <w:rFonts w:cs="Arial"/>
          <w:rtl/>
        </w:rPr>
        <w:t xml:space="preserve"> 1999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25)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ونتائجها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والهدف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صالح،</w:t>
      </w:r>
      <w:r>
        <w:rPr>
          <w:rFonts w:cs="Arial"/>
          <w:rtl/>
        </w:rPr>
        <w:t xml:space="preserve"> 2000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28)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الدباغ،</w:t>
      </w:r>
      <w:r>
        <w:rPr>
          <w:rFonts w:cs="Arial"/>
          <w:rtl/>
        </w:rPr>
        <w:t xml:space="preserve"> 1974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35)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الاتية</w:t>
      </w:r>
      <w:r>
        <w:rPr>
          <w:rFonts w:cs="Arial"/>
          <w:rtl/>
        </w:rPr>
        <w:t xml:space="preserve">: </w:t>
      </w:r>
    </w:p>
    <w:p w:rsidR="00397C77" w:rsidRDefault="00397C77" w:rsidP="00397C77">
      <w:pPr>
        <w:rPr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وجوده</w:t>
      </w:r>
      <w:r>
        <w:rPr>
          <w:rFonts w:cs="Arial"/>
          <w:rtl/>
        </w:rPr>
        <w:t>.</w:t>
      </w:r>
    </w:p>
    <w:p w:rsidR="00397C77" w:rsidRDefault="00397C77" w:rsidP="00397C77">
      <w:pPr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وقدراته</w:t>
      </w:r>
      <w:r>
        <w:rPr>
          <w:rFonts w:cs="Arial"/>
          <w:rtl/>
        </w:rPr>
        <w:t>.</w:t>
      </w:r>
    </w:p>
    <w:p w:rsidR="00397C77" w:rsidRDefault="00397C77" w:rsidP="00397C77">
      <w:pPr>
        <w:rPr>
          <w:rtl/>
        </w:rPr>
      </w:pPr>
      <w:r>
        <w:rPr>
          <w:rFonts w:cs="Arial"/>
          <w:rtl/>
        </w:rPr>
        <w:t>3.</w:t>
      </w:r>
      <w:r>
        <w:rPr>
          <w:rFonts w:cs="Arial"/>
          <w:rtl/>
        </w:rPr>
        <w:tab/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وبالاسلوب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يختاره</w:t>
      </w:r>
      <w:r>
        <w:rPr>
          <w:rFonts w:cs="Arial"/>
          <w:rtl/>
        </w:rPr>
        <w:t>.</w:t>
      </w:r>
    </w:p>
    <w:p w:rsidR="00397C77" w:rsidRDefault="00397C77" w:rsidP="00397C77">
      <w:pPr>
        <w:rPr>
          <w:rtl/>
        </w:rPr>
      </w:pPr>
      <w:r>
        <w:rPr>
          <w:rFonts w:cs="Arial"/>
          <w:rtl/>
        </w:rPr>
        <w:t>4.</w:t>
      </w:r>
      <w:r>
        <w:rPr>
          <w:rFonts w:cs="Arial"/>
          <w:rtl/>
        </w:rPr>
        <w:tab/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وتقبلها</w:t>
      </w:r>
      <w:r>
        <w:rPr>
          <w:rFonts w:cs="Arial"/>
          <w:rtl/>
        </w:rPr>
        <w:t>.</w:t>
      </w:r>
    </w:p>
    <w:p w:rsidR="00397C77" w:rsidRDefault="00397C77" w:rsidP="00397C77">
      <w:pPr>
        <w:rPr>
          <w:rtl/>
        </w:rPr>
      </w:pPr>
      <w:r>
        <w:rPr>
          <w:rFonts w:cs="Arial"/>
          <w:rtl/>
        </w:rPr>
        <w:t>5.</w:t>
      </w:r>
      <w:r>
        <w:rPr>
          <w:rFonts w:cs="Arial"/>
          <w:rtl/>
        </w:rPr>
        <w:tab/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وتناقضاتها،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السيئة</w:t>
      </w:r>
      <w:r>
        <w:rPr>
          <w:rFonts w:cs="Arial"/>
          <w:rtl/>
        </w:rPr>
        <w:t xml:space="preserve"> (</w:t>
      </w:r>
      <w:proofErr w:type="spellStart"/>
      <w:r>
        <w:t>Hagana</w:t>
      </w:r>
      <w:proofErr w:type="spellEnd"/>
      <w:r>
        <w:t>, 1967, P.158</w:t>
      </w:r>
      <w:r>
        <w:rPr>
          <w:rFonts w:cs="Arial"/>
          <w:rtl/>
        </w:rPr>
        <w:t xml:space="preserve">). </w:t>
      </w:r>
    </w:p>
    <w:p w:rsidR="00397C77" w:rsidRDefault="00397C77" w:rsidP="00397C77">
      <w:pPr>
        <w:rPr>
          <w:rtl/>
        </w:rPr>
      </w:pPr>
      <w:r>
        <w:rPr>
          <w:rFonts w:cs="Arial"/>
          <w:rtl/>
        </w:rPr>
        <w:tab/>
      </w:r>
      <w:r>
        <w:rPr>
          <w:rFonts w:cs="Arial" w:hint="cs"/>
          <w:rtl/>
        </w:rPr>
        <w:t>ويرى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يدرك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يتقبلها،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متناقضات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الغفار،</w:t>
      </w:r>
      <w:r>
        <w:rPr>
          <w:rFonts w:cs="Arial"/>
          <w:rtl/>
        </w:rPr>
        <w:t xml:space="preserve"> 1976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: 40).</w:t>
      </w:r>
    </w:p>
    <w:p w:rsidR="00397C77" w:rsidRDefault="00397C77" w:rsidP="00397C77">
      <w:pPr>
        <w:rPr>
          <w:rtl/>
        </w:rPr>
      </w:pP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ومنهم</w:t>
      </w:r>
      <w:r>
        <w:rPr>
          <w:rFonts w:cs="Arial"/>
          <w:rtl/>
        </w:rPr>
        <w:t>:</w:t>
      </w:r>
    </w:p>
    <w:p w:rsidR="00397C77" w:rsidRDefault="00397C77" w:rsidP="00397C77">
      <w:pPr>
        <w:rPr>
          <w:rtl/>
        </w:rPr>
      </w:pPr>
      <w:r>
        <w:rPr>
          <w:rFonts w:cs="Arial" w:hint="cs"/>
          <w:rtl/>
        </w:rPr>
        <w:t>اريكسون</w:t>
      </w:r>
      <w:r>
        <w:rPr>
          <w:rFonts w:cs="Arial"/>
          <w:rtl/>
        </w:rPr>
        <w:t xml:space="preserve"> (</w:t>
      </w:r>
      <w:r>
        <w:t>Erickson</w:t>
      </w:r>
      <w:r>
        <w:rPr>
          <w:rFonts w:cs="Arial"/>
          <w:rtl/>
        </w:rPr>
        <w:t xml:space="preserve">): </w:t>
      </w:r>
    </w:p>
    <w:p w:rsidR="00A10C15" w:rsidRDefault="00397C77" w:rsidP="00397C77"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بنجاح،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واوضح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اريكسون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ويعتقد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اريكسون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المتمتع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بالثقة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والاستقلالية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والتنافس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بالهوية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مواءمة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المتغيرة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العناني،</w:t>
      </w:r>
      <w:r>
        <w:rPr>
          <w:rFonts w:cs="Arial"/>
          <w:rtl/>
        </w:rPr>
        <w:t xml:space="preserve"> 2000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ص،</w:t>
      </w:r>
      <w:r>
        <w:rPr>
          <w:rFonts w:cs="Arial"/>
          <w:rtl/>
        </w:rPr>
        <w:t xml:space="preserve"> 16) .</w:t>
      </w:r>
      <w:bookmarkStart w:id="0" w:name="_GoBack"/>
      <w:bookmarkEnd w:id="0"/>
    </w:p>
    <w:sectPr w:rsidR="00A10C15" w:rsidSect="00502F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77"/>
    <w:rsid w:val="00397C77"/>
    <w:rsid w:val="00502FBC"/>
    <w:rsid w:val="00A1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2019-01-04T18:08:00Z</dcterms:created>
  <dcterms:modified xsi:type="dcterms:W3CDTF">2019-01-04T18:09:00Z</dcterms:modified>
</cp:coreProperties>
</file>