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4E7" w:rsidRPr="00661E4B" w:rsidRDefault="004F44E7" w:rsidP="004F44E7">
      <w:pPr>
        <w:rPr>
          <w:rFonts w:ascii="Simplified Arabic" w:hAnsi="Simplified Arabic" w:cs="Simplified Arabic"/>
          <w:b/>
          <w:bCs/>
          <w:color w:val="FF0000"/>
          <w:sz w:val="32"/>
          <w:szCs w:val="32"/>
          <w:lang w:bidi="ar-IQ"/>
        </w:rPr>
      </w:pPr>
      <w:r>
        <w:rPr>
          <w:rFonts w:ascii="Simplified Arabic" w:hAnsi="Simplified Arabic" w:cs="Simplified Arabic" w:hint="cs"/>
          <w:b/>
          <w:bCs/>
          <w:color w:val="FF0000"/>
          <w:sz w:val="32"/>
          <w:szCs w:val="32"/>
          <w:rtl/>
        </w:rPr>
        <w:t xml:space="preserve">المحاضرة </w:t>
      </w:r>
      <w:proofErr w:type="spellStart"/>
      <w:r>
        <w:rPr>
          <w:rFonts w:ascii="Simplified Arabic" w:hAnsi="Simplified Arabic" w:cs="Simplified Arabic" w:hint="cs"/>
          <w:b/>
          <w:bCs/>
          <w:color w:val="FF0000"/>
          <w:sz w:val="32"/>
          <w:szCs w:val="32"/>
          <w:rtl/>
        </w:rPr>
        <w:t>الثالثة:</w:t>
      </w:r>
      <w:r w:rsidRPr="00661E4B">
        <w:rPr>
          <w:rFonts w:ascii="Simplified Arabic" w:hAnsi="Simplified Arabic" w:cs="Simplified Arabic"/>
          <w:b/>
          <w:bCs/>
          <w:color w:val="FF0000"/>
          <w:sz w:val="32"/>
          <w:szCs w:val="32"/>
          <w:rtl/>
        </w:rPr>
        <w:t>صفات</w:t>
      </w:r>
      <w:proofErr w:type="spellEnd"/>
      <w:r w:rsidRPr="00661E4B">
        <w:rPr>
          <w:rFonts w:ascii="Simplified Arabic" w:hAnsi="Simplified Arabic" w:cs="Simplified Arabic"/>
          <w:b/>
          <w:bCs/>
          <w:color w:val="FF0000"/>
          <w:sz w:val="32"/>
          <w:szCs w:val="32"/>
          <w:rtl/>
        </w:rPr>
        <w:t xml:space="preserve"> البحث الجيد</w:t>
      </w:r>
      <w:r w:rsidRPr="00661E4B">
        <w:rPr>
          <w:rFonts w:ascii="Simplified Arabic" w:hAnsi="Simplified Arabic" w:cs="Simplified Arabic"/>
          <w:b/>
          <w:bCs/>
          <w:color w:val="FF0000"/>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ينبغي أن تتوفر في البحث الجيد مجموعة من الشروط والمستلزمات البحثية الأساسية، مثل</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1). </w:t>
      </w:r>
      <w:r w:rsidRPr="00661E4B">
        <w:rPr>
          <w:rFonts w:ascii="Simplified Arabic" w:hAnsi="Simplified Arabic" w:cs="Simplified Arabic"/>
          <w:b/>
          <w:bCs/>
          <w:sz w:val="32"/>
          <w:szCs w:val="32"/>
          <w:rtl/>
        </w:rPr>
        <w:t>العنوان الواضح والشامل للبحث: إن الاختيار المناسب لعنوان البحث أو الرسالة أمر ضروري للتعريف بالبحث منذ الوهلة الأولى لقراءته من قبل الآخرين، وينبغي أن تتوفر ثلاث سمات رئيسة في العنوان، وهي</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أ- الشمولية: أي أن يشمل العنوان بعبراته المجال الدقيق المحدد للموضوع البحثي</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ب- الوضوح: يجب أن تكون مصطلحات العنوان وعباراته المستخدمة واضحة</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ج- الدلالة: أي أن يكون العنوان شاملا لموضوع البحث ودالاً عليه دلالة واضحة وبعيدا عن   العمومية</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2). </w:t>
      </w:r>
      <w:r w:rsidRPr="00661E4B">
        <w:rPr>
          <w:rFonts w:ascii="Simplified Arabic" w:hAnsi="Simplified Arabic" w:cs="Simplified Arabic"/>
          <w:b/>
          <w:bCs/>
          <w:sz w:val="32"/>
          <w:szCs w:val="32"/>
          <w:rtl/>
        </w:rPr>
        <w:t>تخطيط حدود البحث: ضرورة صياغة موضوع البحث ضمن حدود موضوعية وزمنية ومكانية واضحة المعالم، وتجنب التخبط والمتاهة في أمور لا تخص موضوع البحث، لأن الخوض في العموميات غير محددة المعالم والأهداف تبعد الباحث عن البحث بعمق بموضوع بحثه المنصوص عليه في العنوان</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3). </w:t>
      </w:r>
      <w:r w:rsidRPr="00661E4B">
        <w:rPr>
          <w:rFonts w:ascii="Simplified Arabic" w:hAnsi="Simplified Arabic" w:cs="Simplified Arabic"/>
          <w:b/>
          <w:bCs/>
          <w:sz w:val="32"/>
          <w:szCs w:val="32"/>
          <w:rtl/>
        </w:rPr>
        <w:t>الإلمام الكافي بموضوع البحث: يجب أن يتناسب البحث وموضوعه مع إمكانيات الباحث الذي يجب أن يكون ملما بشكل وافي بمجال موضوع البحث نتيجة لخبرته أو تخصصه في مجال البحث، أو لقراءاته الواسعة والمتعمقة</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lastRenderedPageBreak/>
        <w:t xml:space="preserve">4). </w:t>
      </w:r>
      <w:r w:rsidRPr="00661E4B">
        <w:rPr>
          <w:rFonts w:ascii="Simplified Arabic" w:hAnsi="Simplified Arabic" w:cs="Simplified Arabic"/>
          <w:b/>
          <w:bCs/>
          <w:sz w:val="32"/>
          <w:szCs w:val="32"/>
          <w:rtl/>
        </w:rPr>
        <w:t xml:space="preserve">توفر الوقت الكافي للباحث: ضرورة التقيد بالفترة الزمنية لإنجاز البحث، على أن يتناسب الوقت المحدد للبحث أو الرسالة مع حدود البحث الموضوعية والمكانية. فمثلا أن معظم البحوث الأكاديمية تتطلب تفرغا تاما </w:t>
      </w:r>
      <w:proofErr w:type="spellStart"/>
      <w:r w:rsidRPr="00661E4B">
        <w:rPr>
          <w:rFonts w:ascii="Simplified Arabic" w:hAnsi="Simplified Arabic" w:cs="Simplified Arabic"/>
          <w:b/>
          <w:bCs/>
          <w:sz w:val="32"/>
          <w:szCs w:val="32"/>
          <w:rtl/>
        </w:rPr>
        <w:t>لإنجازها،وعموما</w:t>
      </w:r>
      <w:proofErr w:type="spellEnd"/>
      <w:r w:rsidRPr="00661E4B">
        <w:rPr>
          <w:rFonts w:ascii="Simplified Arabic" w:hAnsi="Simplified Arabic" w:cs="Simplified Arabic"/>
          <w:b/>
          <w:bCs/>
          <w:sz w:val="32"/>
          <w:szCs w:val="32"/>
          <w:rtl/>
        </w:rPr>
        <w:t xml:space="preserve"> </w:t>
      </w:r>
      <w:r w:rsidRPr="00661E4B">
        <w:rPr>
          <w:rFonts w:ascii="Simplified Arabic" w:hAnsi="Simplified Arabic" w:cs="Simplified Arabic"/>
          <w:b/>
          <w:bCs/>
          <w:color w:val="FF0000"/>
          <w:sz w:val="32"/>
          <w:szCs w:val="32"/>
          <w:rtl/>
        </w:rPr>
        <w:t>فان الباحث الجيد يعمل على</w:t>
      </w:r>
      <w:r w:rsidRPr="00661E4B">
        <w:rPr>
          <w:rFonts w:ascii="Simplified Arabic" w:hAnsi="Simplified Arabic" w:cs="Simplified Arabic"/>
          <w:b/>
          <w:bCs/>
          <w:sz w:val="32"/>
          <w:szCs w:val="32"/>
          <w:lang w:bidi="ar-IQ"/>
        </w:rPr>
        <w:t xml:space="preserve"> :-</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أ). تخصيص ساعات كافية من وقته لمتابعة وتنفيذ البحث</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ب). برمجة هذه الساعات وتوزيعها على مراحل وخطوات البحث المختلفة بشكل يكفل إنجاز البحث بالشكل الصحيح</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5). </w:t>
      </w:r>
      <w:r w:rsidRPr="00661E4B">
        <w:rPr>
          <w:rFonts w:ascii="Simplified Arabic" w:hAnsi="Simplified Arabic" w:cs="Simplified Arabic"/>
          <w:b/>
          <w:bCs/>
          <w:sz w:val="32"/>
          <w:szCs w:val="32"/>
          <w:rtl/>
        </w:rPr>
        <w:t xml:space="preserve">الإسناد: ضرورة </w:t>
      </w:r>
      <w:proofErr w:type="spellStart"/>
      <w:r w:rsidRPr="00661E4B">
        <w:rPr>
          <w:rFonts w:ascii="Simplified Arabic" w:hAnsi="Simplified Arabic" w:cs="Simplified Arabic"/>
          <w:b/>
          <w:bCs/>
          <w:sz w:val="32"/>
          <w:szCs w:val="32"/>
          <w:rtl/>
        </w:rPr>
        <w:t>إعتماد</w:t>
      </w:r>
      <w:proofErr w:type="spellEnd"/>
      <w:r w:rsidRPr="00661E4B">
        <w:rPr>
          <w:rFonts w:ascii="Simplified Arabic" w:hAnsi="Simplified Arabic" w:cs="Simplified Arabic"/>
          <w:b/>
          <w:bCs/>
          <w:sz w:val="32"/>
          <w:szCs w:val="32"/>
          <w:rtl/>
        </w:rPr>
        <w:t xml:space="preserve"> الباحث في كتابة بحثه على الدراسات السابقة والآراء الأصلية المسندة، وأن يكون دقيقا في سرد النصوص وإرجاعها لكاتبها الأصلي، </w:t>
      </w:r>
      <w:proofErr w:type="spellStart"/>
      <w:r w:rsidRPr="00661E4B">
        <w:rPr>
          <w:rFonts w:ascii="Simplified Arabic" w:hAnsi="Simplified Arabic" w:cs="Simplified Arabic"/>
          <w:b/>
          <w:bCs/>
          <w:sz w:val="32"/>
          <w:szCs w:val="32"/>
          <w:rtl/>
        </w:rPr>
        <w:t>والإطلاع</w:t>
      </w:r>
      <w:proofErr w:type="spellEnd"/>
      <w:r w:rsidRPr="00661E4B">
        <w:rPr>
          <w:rFonts w:ascii="Simplified Arabic" w:hAnsi="Simplified Arabic" w:cs="Simplified Arabic"/>
          <w:b/>
          <w:bCs/>
          <w:sz w:val="32"/>
          <w:szCs w:val="32"/>
          <w:rtl/>
        </w:rPr>
        <w:t xml:space="preserve"> على الآراء والأفكار المختلفة المتوفرة في مجال البحث. فالأمانة العلمية بالاقتباس ونقلها أمر في غاية الأهمية في كتابة البحوث، وترتكز الأمانة العلمية في البحث على جانبين أساسين، وهما</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أ. الإشارة إلى المصدر أو المصادر التي استقي الباحث منها معلوماته وأفكاره، مع ذكر البيانات الأساسية الكاملة للمصدر كعنوان المصدر، والسنة التي نشر فيها، والمؤلف أو المؤلفون، والناشر، والمكان، ورقم المجلد، وعدد الصفحات</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ب. التأكد من عدم تشويه الأفكار والآراء المنقولة من المصادر، فعلى الباحث أن يذكر الفكرة أو المعلومة التي قد استفاد منها بذات المعنى الذي وردت فيه</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6). </w:t>
      </w:r>
      <w:r w:rsidRPr="00661E4B">
        <w:rPr>
          <w:rFonts w:ascii="Simplified Arabic" w:hAnsi="Simplified Arabic" w:cs="Simplified Arabic"/>
          <w:b/>
          <w:bCs/>
          <w:sz w:val="32"/>
          <w:szCs w:val="32"/>
          <w:rtl/>
        </w:rPr>
        <w:t>وضوح الأسلوب: يجب أن يكون البحث الجيد مكتوب بأسلوب واضح، ومقروء، ومشوق، مع مراعاة السلامة اللغوية، وان تكون المصطلحات المستخدمة موحدة في متن البحث</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lastRenderedPageBreak/>
        <w:t xml:space="preserve">7). </w:t>
      </w:r>
      <w:r w:rsidRPr="00661E4B">
        <w:rPr>
          <w:rFonts w:ascii="Simplified Arabic" w:hAnsi="Simplified Arabic" w:cs="Simplified Arabic"/>
          <w:b/>
          <w:bCs/>
          <w:sz w:val="32"/>
          <w:szCs w:val="32"/>
          <w:rtl/>
        </w:rPr>
        <w:t>الترابط بين أجزاء البحث: ضرورة ترابط أقسام البحث وأجزاءه المختلفة وانسجامها، كما يجب أن يكون هناك ترابط تسلسل منطقي، وتاريخي أو موضوعي، يربط الفصول ما بينها، ويكون هناك أيضا ترابط وتسلسل في المعلومات ما بين الفصول</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8).</w:t>
      </w:r>
      <w:r w:rsidRPr="00661E4B">
        <w:rPr>
          <w:rFonts w:ascii="Simplified Arabic" w:hAnsi="Simplified Arabic" w:cs="Simplified Arabic"/>
          <w:b/>
          <w:bCs/>
          <w:sz w:val="32"/>
          <w:szCs w:val="32"/>
          <w:rtl/>
        </w:rPr>
        <w:t xml:space="preserve">الإسهام والإضافة إلى المعرفة في مجال تخصص الباحث: الباحث الجيد هو الذي </w:t>
      </w:r>
      <w:proofErr w:type="spellStart"/>
      <w:r w:rsidRPr="00661E4B">
        <w:rPr>
          <w:rFonts w:ascii="Simplified Arabic" w:hAnsi="Simplified Arabic" w:cs="Simplified Arabic"/>
          <w:b/>
          <w:bCs/>
          <w:sz w:val="32"/>
          <w:szCs w:val="32"/>
          <w:rtl/>
        </w:rPr>
        <w:t>الذي</w:t>
      </w:r>
      <w:proofErr w:type="spellEnd"/>
      <w:r w:rsidRPr="00661E4B">
        <w:rPr>
          <w:rFonts w:ascii="Simplified Arabic" w:hAnsi="Simplified Arabic" w:cs="Simplified Arabic"/>
          <w:b/>
          <w:bCs/>
          <w:sz w:val="32"/>
          <w:szCs w:val="32"/>
          <w:rtl/>
        </w:rPr>
        <w:t xml:space="preserve"> يبدأ من حيث أنتهي الآخرون بغرض مواصلة المسيرة البحثية وإضافة معلومات جديدة في نفس المجال</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9). </w:t>
      </w:r>
      <w:r w:rsidRPr="00661E4B">
        <w:rPr>
          <w:rFonts w:ascii="Simplified Arabic" w:hAnsi="Simplified Arabic" w:cs="Simplified Arabic"/>
          <w:b/>
          <w:bCs/>
          <w:sz w:val="32"/>
          <w:szCs w:val="32"/>
          <w:rtl/>
        </w:rPr>
        <w:t>توفر المصادر والمعلومات عن موضوع البحث: ضرورة توفر معلومات كافية ومصادر وافية عن مجال موضوع البحث، وقد تكون هذه المصادر مكتوبة أو مطبوعة أو الإلكترونية متوفرة في المكتبات أو مراكز المعلومات أو الإنترنت</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color w:val="FF0000"/>
          <w:sz w:val="32"/>
          <w:szCs w:val="32"/>
          <w:lang w:bidi="ar-IQ"/>
        </w:rPr>
      </w:pPr>
      <w:r w:rsidRPr="00661E4B">
        <w:rPr>
          <w:rFonts w:ascii="Simplified Arabic" w:hAnsi="Simplified Arabic" w:cs="Simplified Arabic"/>
          <w:b/>
          <w:bCs/>
          <w:color w:val="FF0000"/>
          <w:sz w:val="32"/>
          <w:szCs w:val="32"/>
          <w:rtl/>
        </w:rPr>
        <w:t>صفات الباحث الجيد</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ينبغي أن تتوفر بعض السمات في الباحث العلمي كي يكون ناجحا في إنجاز بحثه وإعداده وكتابته بشكل جيد، ومن أهم هذه السمات ما يلي</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1. </w:t>
      </w:r>
      <w:r w:rsidRPr="00661E4B">
        <w:rPr>
          <w:rFonts w:ascii="Simplified Arabic" w:hAnsi="Simplified Arabic" w:cs="Simplified Arabic"/>
          <w:b/>
          <w:bCs/>
          <w:sz w:val="32"/>
          <w:szCs w:val="32"/>
          <w:rtl/>
        </w:rPr>
        <w:t>توفر الرغبة في موضوع البحث: تعتبر رغبة الباحث في مجال وموضوع البحث وميله نحوه عامل مهم في إنجاح عمله وبحثه. فالرغبة الشخصية دائما هي عامل مساعد ودافع فعال يؤدي للنجاح</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2. </w:t>
      </w:r>
      <w:r w:rsidRPr="00661E4B">
        <w:rPr>
          <w:rFonts w:ascii="Simplified Arabic" w:hAnsi="Simplified Arabic" w:cs="Simplified Arabic"/>
          <w:b/>
          <w:bCs/>
          <w:sz w:val="32"/>
          <w:szCs w:val="32"/>
          <w:rtl/>
        </w:rPr>
        <w:t>القابلية على التحمل والصبر</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 xml:space="preserve">الباحث الناجح بحاجه إلى تحمل المشاق في التفتيش المستمر </w:t>
      </w:r>
      <w:proofErr w:type="spellStart"/>
      <w:r w:rsidRPr="00661E4B">
        <w:rPr>
          <w:rFonts w:ascii="Simplified Arabic" w:hAnsi="Simplified Arabic" w:cs="Simplified Arabic"/>
          <w:b/>
          <w:bCs/>
          <w:sz w:val="32"/>
          <w:szCs w:val="32"/>
          <w:rtl/>
        </w:rPr>
        <w:t>والمضني</w:t>
      </w:r>
      <w:proofErr w:type="spellEnd"/>
      <w:r w:rsidRPr="00661E4B">
        <w:rPr>
          <w:rFonts w:ascii="Simplified Arabic" w:hAnsi="Simplified Arabic" w:cs="Simplified Arabic"/>
          <w:b/>
          <w:bCs/>
          <w:sz w:val="32"/>
          <w:szCs w:val="32"/>
          <w:rtl/>
        </w:rPr>
        <w:t xml:space="preserve"> والطويل أحيانا عن مصادر المعلومات المناسبة والتعايش معها بذكاء وصبر وتأني</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lastRenderedPageBreak/>
        <w:t xml:space="preserve">3. </w:t>
      </w:r>
      <w:r w:rsidRPr="00661E4B">
        <w:rPr>
          <w:rFonts w:ascii="Simplified Arabic" w:hAnsi="Simplified Arabic" w:cs="Simplified Arabic"/>
          <w:b/>
          <w:bCs/>
          <w:sz w:val="32"/>
          <w:szCs w:val="32"/>
          <w:rtl/>
        </w:rPr>
        <w:t>التواضع</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 xml:space="preserve">يجب أن يتصف الباحث العلمي بالتواضع مهما وصل إلى مرتبة </w:t>
      </w:r>
      <w:proofErr w:type="spellStart"/>
      <w:r w:rsidRPr="00661E4B">
        <w:rPr>
          <w:rFonts w:ascii="Simplified Arabic" w:hAnsi="Simplified Arabic" w:cs="Simplified Arabic"/>
          <w:b/>
          <w:bCs/>
          <w:sz w:val="32"/>
          <w:szCs w:val="32"/>
          <w:rtl/>
        </w:rPr>
        <w:t>متقدمه</w:t>
      </w:r>
      <w:proofErr w:type="spellEnd"/>
      <w:r w:rsidRPr="00661E4B">
        <w:rPr>
          <w:rFonts w:ascii="Simplified Arabic" w:hAnsi="Simplified Arabic" w:cs="Simplified Arabic"/>
          <w:b/>
          <w:bCs/>
          <w:sz w:val="32"/>
          <w:szCs w:val="32"/>
          <w:rtl/>
        </w:rPr>
        <w:t xml:space="preserve"> في علمه وبحثه ومعرفته في مجال وموضوع محدد، فانه يبقى بحاجه إلى الاستزادة من العلم والمعرفة، لذا فانه يحتاج إلى التواضع أمام نتاجات وأعمال الآخرين، وعدم استخدام عبارة “أنا” في الكتابة، أي أن لا يذكر وجدت أو عملت، بل يستخدم عبارة وجد الباحث أو عمل الباحث، وهكذا بالنسبة للعبارات المشابهة الأخرى</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4. </w:t>
      </w:r>
      <w:r w:rsidRPr="00661E4B">
        <w:rPr>
          <w:rFonts w:ascii="Simplified Arabic" w:hAnsi="Simplified Arabic" w:cs="Simplified Arabic"/>
          <w:b/>
          <w:bCs/>
          <w:sz w:val="32"/>
          <w:szCs w:val="32"/>
          <w:rtl/>
        </w:rPr>
        <w:t>التركيز وقوة الملاحظة</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يجب أن يكون الباحث الجيد يقظاً عند تحليل معلوماته وتفسيرها وأن يتجنب الاجتهادات الخاطئة في شرحه المعلومات التي يستخدمها ومعانيها. لذا فإنه يحتاج إلى التركيز وصفاء الذهن عند الكتابة والبحث، وأن يهيئ لنفسه مثل هذه المواصفات مهما كانت مشاغله الوظيفية أو اليومية وطبيعة عمله</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5. </w:t>
      </w:r>
      <w:r w:rsidRPr="00661E4B">
        <w:rPr>
          <w:rFonts w:ascii="Simplified Arabic" w:hAnsi="Simplified Arabic" w:cs="Simplified Arabic"/>
          <w:b/>
          <w:bCs/>
          <w:sz w:val="32"/>
          <w:szCs w:val="32"/>
          <w:rtl/>
        </w:rPr>
        <w:t>قدرة الباحث على إنجاز البحث</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 xml:space="preserve">يجب أن يكون الباحث قادر على البحث والتحليل والعرض بالشكل </w:t>
      </w:r>
      <w:proofErr w:type="spellStart"/>
      <w:r w:rsidRPr="00661E4B">
        <w:rPr>
          <w:rFonts w:ascii="Simplified Arabic" w:hAnsi="Simplified Arabic" w:cs="Simplified Arabic"/>
          <w:b/>
          <w:bCs/>
          <w:sz w:val="32"/>
          <w:szCs w:val="32"/>
          <w:rtl/>
        </w:rPr>
        <w:t>الناسب</w:t>
      </w:r>
      <w:proofErr w:type="spellEnd"/>
      <w:r w:rsidRPr="00661E4B">
        <w:rPr>
          <w:rFonts w:ascii="Simplified Arabic" w:hAnsi="Simplified Arabic" w:cs="Simplified Arabic"/>
          <w:b/>
          <w:bCs/>
          <w:sz w:val="32"/>
          <w:szCs w:val="32"/>
          <w:rtl/>
        </w:rPr>
        <w:t xml:space="preserve"> لأن تطوير قابليات الباحث ومنهجين أمر مهم بحيث يتمكن من التعمق في تفسير وتحليل المعلومات الكافية المجمعة لديه</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6. </w:t>
      </w:r>
      <w:r w:rsidRPr="00661E4B">
        <w:rPr>
          <w:rFonts w:ascii="Simplified Arabic" w:hAnsi="Simplified Arabic" w:cs="Simplified Arabic"/>
          <w:b/>
          <w:bCs/>
          <w:sz w:val="32"/>
          <w:szCs w:val="32"/>
          <w:rtl/>
        </w:rPr>
        <w:t>الباحث المنظم</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 xml:space="preserve">يجب أن يكون الباحث منظماً من خلال عمله من حيث تنظيم ساعاته وأوقاته وتنظيم وترتيب معلوماته المجمعة بشكل منطقي وعملي بحيث يسهل مراجعتها ومتابعتها وربطها مع بعض </w:t>
      </w:r>
      <w:r w:rsidRPr="00661E4B">
        <w:rPr>
          <w:rFonts w:ascii="Simplified Arabic" w:hAnsi="Simplified Arabic" w:cs="Simplified Arabic"/>
          <w:b/>
          <w:bCs/>
          <w:sz w:val="32"/>
          <w:szCs w:val="32"/>
          <w:rtl/>
        </w:rPr>
        <w:lastRenderedPageBreak/>
        <w:t>بشكل منطقي. والتنظيم له مردود كبير على إنجاح عمل الباحث واختصار واستثمار الوقت المتاح</w:t>
      </w:r>
      <w:r w:rsidRPr="00661E4B">
        <w:rPr>
          <w:rFonts w:ascii="Simplified Arabic" w:hAnsi="Simplified Arabic" w:cs="Simplified Arabic"/>
          <w:b/>
          <w:bCs/>
          <w:sz w:val="32"/>
          <w:szCs w:val="32"/>
          <w:lang w:bidi="ar-IQ"/>
        </w:rPr>
        <w:t>.</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7. </w:t>
      </w:r>
      <w:r w:rsidRPr="00661E4B">
        <w:rPr>
          <w:rFonts w:ascii="Simplified Arabic" w:hAnsi="Simplified Arabic" w:cs="Simplified Arabic"/>
          <w:b/>
          <w:bCs/>
          <w:sz w:val="32"/>
          <w:szCs w:val="32"/>
          <w:rtl/>
        </w:rPr>
        <w:t>تجرد الباحث علمياً</w:t>
      </w:r>
    </w:p>
    <w:p w:rsidR="004F44E7" w:rsidRPr="00661E4B" w:rsidRDefault="004F44E7" w:rsidP="004F44E7">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يجب أن يكون الباحث الناجح موضوعياً في كتابته وبحثه، وهذا يتطلب في الابتعاد عن العاطفة المجردة من البحث من اجل الوصول إلى الحقائق، أي يجب أن يبتعد عن إعطاء أراء شخصيه أو معلومات غير معززه بالآراء المعتمدة والشواهد المقبولة والمقنعة</w:t>
      </w:r>
      <w:r w:rsidRPr="00661E4B">
        <w:rPr>
          <w:rFonts w:ascii="Simplified Arabic" w:hAnsi="Simplified Arabic" w:cs="Simplified Arabic"/>
          <w:b/>
          <w:bCs/>
          <w:sz w:val="32"/>
          <w:szCs w:val="32"/>
          <w:lang w:bidi="ar-IQ"/>
        </w:rPr>
        <w:t>.</w:t>
      </w:r>
    </w:p>
    <w:p w:rsidR="007606A2" w:rsidRPr="004F44E7" w:rsidRDefault="007606A2">
      <w:bookmarkStart w:id="0" w:name="_GoBack"/>
      <w:bookmarkEnd w:id="0"/>
    </w:p>
    <w:sectPr w:rsidR="007606A2" w:rsidRPr="004F4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E3"/>
    <w:rsid w:val="00404EE3"/>
    <w:rsid w:val="004F44E7"/>
    <w:rsid w:val="00760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4E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4E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703</Words>
  <Characters>4013</Characters>
  <Application>Microsoft Office Word</Application>
  <DocSecurity>0</DocSecurity>
  <Lines>33</Lines>
  <Paragraphs>9</Paragraphs>
  <ScaleCrop>false</ScaleCrop>
  <Company>SACC</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2019-03-30T22:04:00Z</dcterms:created>
  <dcterms:modified xsi:type="dcterms:W3CDTF">2019-03-30T22:04:00Z</dcterms:modified>
</cp:coreProperties>
</file>