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550" w:rsidRDefault="00866550" w:rsidP="00866550">
      <w:pPr>
        <w:bidi/>
        <w:jc w:val="center"/>
        <w:rPr>
          <w:rFonts w:asciiTheme="majorBidi" w:hAnsiTheme="majorBidi" w:cstheme="majorBidi"/>
          <w:b/>
          <w:bCs/>
          <w:color w:val="FF0000"/>
          <w:sz w:val="36"/>
          <w:szCs w:val="36"/>
          <w:lang w:bidi="ar-IQ"/>
        </w:rPr>
      </w:pPr>
      <w:r>
        <w:rPr>
          <w:rFonts w:asciiTheme="majorBidi" w:hAnsiTheme="majorBidi" w:cstheme="majorBidi"/>
          <w:b/>
          <w:bCs/>
          <w:color w:val="FF0000"/>
          <w:sz w:val="36"/>
          <w:szCs w:val="36"/>
          <w:rtl/>
          <w:lang w:bidi="ar-IQ"/>
        </w:rPr>
        <w:t>الفصل الثاني</w:t>
      </w:r>
    </w:p>
    <w:tbl>
      <w:tblPr>
        <w:tblStyle w:val="a4"/>
        <w:bidiVisual/>
        <w:tblW w:w="0" w:type="auto"/>
        <w:tblInd w:w="509" w:type="dxa"/>
        <w:tblLook w:val="04A0" w:firstRow="1" w:lastRow="0" w:firstColumn="1" w:lastColumn="0" w:noHBand="0" w:noVBand="1"/>
      </w:tblPr>
      <w:tblGrid>
        <w:gridCol w:w="7502"/>
      </w:tblGrid>
      <w:tr w:rsidR="00866550" w:rsidTr="00866550">
        <w:trPr>
          <w:trHeight w:val="557"/>
        </w:trPr>
        <w:tc>
          <w:tcPr>
            <w:tcW w:w="7502" w:type="dxa"/>
            <w:tcBorders>
              <w:top w:val="single" w:sz="4" w:space="0" w:color="auto"/>
              <w:left w:val="single" w:sz="4" w:space="0" w:color="auto"/>
              <w:bottom w:val="single" w:sz="4" w:space="0" w:color="auto"/>
              <w:right w:val="single" w:sz="4" w:space="0" w:color="auto"/>
            </w:tcBorders>
            <w:shd w:val="clear" w:color="auto" w:fill="92D050"/>
            <w:hideMark/>
          </w:tcPr>
          <w:p w:rsidR="00866550" w:rsidRDefault="00866550">
            <w:pPr>
              <w:bidi/>
              <w:jc w:val="center"/>
              <w:rPr>
                <w:rFonts w:asciiTheme="majorBidi" w:hAnsiTheme="majorBidi" w:cstheme="majorBidi"/>
                <w:b/>
                <w:bCs/>
                <w:color w:val="FF0000"/>
                <w:sz w:val="32"/>
                <w:szCs w:val="32"/>
                <w:lang w:bidi="ar-IQ"/>
              </w:rPr>
            </w:pPr>
            <w:r>
              <w:rPr>
                <w:rFonts w:asciiTheme="majorBidi" w:hAnsiTheme="majorBidi" w:cstheme="majorBidi"/>
                <w:b/>
                <w:bCs/>
                <w:sz w:val="32"/>
                <w:szCs w:val="32"/>
                <w:rtl/>
                <w:lang w:bidi="ar-IQ"/>
              </w:rPr>
              <w:t>مكونات نظم المعلومات الجغرافية</w:t>
            </w:r>
          </w:p>
        </w:tc>
      </w:tr>
    </w:tbl>
    <w:p w:rsidR="00866550" w:rsidRDefault="00866550" w:rsidP="00866550">
      <w:pPr>
        <w:bidi/>
        <w:jc w:val="center"/>
        <w:rPr>
          <w:rFonts w:asciiTheme="majorBidi" w:hAnsiTheme="majorBidi" w:cstheme="majorBidi"/>
          <w:b/>
          <w:bCs/>
          <w:color w:val="FF0000"/>
          <w:sz w:val="32"/>
          <w:szCs w:val="32"/>
          <w:rtl/>
          <w:lang w:bidi="ar-IQ"/>
        </w:rPr>
      </w:pPr>
    </w:p>
    <w:p w:rsidR="00866550" w:rsidRDefault="00866550" w:rsidP="00866550">
      <w:pPr>
        <w:bidi/>
        <w:rPr>
          <w:rFonts w:asciiTheme="majorBidi" w:hAnsiTheme="majorBidi" w:cstheme="majorBidi"/>
          <w:b/>
          <w:bCs/>
          <w:sz w:val="32"/>
          <w:szCs w:val="32"/>
          <w:rtl/>
        </w:rPr>
      </w:pPr>
      <w:r>
        <w:rPr>
          <w:rFonts w:asciiTheme="majorBidi" w:hAnsiTheme="majorBidi" w:cstheme="majorBidi"/>
          <w:b/>
          <w:bCs/>
          <w:sz w:val="32"/>
          <w:szCs w:val="32"/>
          <w:highlight w:val="yellow"/>
          <w:rtl/>
          <w:lang w:bidi="ar-IQ"/>
        </w:rPr>
        <w:t xml:space="preserve">1- اجهزة الحاسبة </w:t>
      </w:r>
      <w:r>
        <w:rPr>
          <w:rFonts w:asciiTheme="majorBidi" w:hAnsiTheme="majorBidi" w:cstheme="majorBidi"/>
          <w:b/>
          <w:bCs/>
          <w:color w:val="FF0000"/>
          <w:sz w:val="32"/>
          <w:szCs w:val="32"/>
          <w:highlight w:val="yellow"/>
          <w:rtl/>
          <w:lang w:bidi="ar-IQ"/>
        </w:rPr>
        <w:t>:</w:t>
      </w:r>
      <w:r>
        <w:rPr>
          <w:rFonts w:asciiTheme="majorBidi" w:hAnsiTheme="majorBidi" w:cstheme="majorBidi"/>
          <w:b/>
          <w:bCs/>
          <w:sz w:val="32"/>
          <w:szCs w:val="32"/>
          <w:highlight w:val="yellow"/>
        </w:rPr>
        <w:t xml:space="preserve"> (Hardware)</w:t>
      </w:r>
    </w:p>
    <w:p w:rsidR="00866550" w:rsidRDefault="00866550" w:rsidP="00866550">
      <w:pPr>
        <w:bidi/>
        <w:rPr>
          <w:rFonts w:asciiTheme="majorBidi" w:hAnsiTheme="majorBidi" w:cstheme="majorBidi"/>
          <w:b/>
          <w:bCs/>
          <w:color w:val="FF0000"/>
          <w:sz w:val="32"/>
          <w:szCs w:val="32"/>
          <w:rtl/>
        </w:rPr>
      </w:pPr>
    </w:p>
    <w:p w:rsidR="00866550" w:rsidRDefault="00866550" w:rsidP="00866550">
      <w:pPr>
        <w:bidi/>
        <w:rPr>
          <w:rFonts w:asciiTheme="majorBidi" w:hAnsiTheme="majorBidi" w:cstheme="majorBidi"/>
          <w:b/>
          <w:bCs/>
          <w:color w:val="FF0000"/>
          <w:sz w:val="32"/>
          <w:szCs w:val="32"/>
        </w:rPr>
      </w:pPr>
      <w:r>
        <w:rPr>
          <w:rFonts w:asciiTheme="majorBidi" w:hAnsiTheme="majorBidi" w:cstheme="majorBidi"/>
          <w:b/>
          <w:bCs/>
          <w:color w:val="FF0000"/>
          <w:sz w:val="32"/>
          <w:szCs w:val="32"/>
          <w:rtl/>
          <w:lang w:bidi="ar-IQ"/>
        </w:rPr>
        <w:t>(أ) وسائل الادخال: وتشمل</w:t>
      </w:r>
    </w:p>
    <w:p w:rsidR="00866550" w:rsidRDefault="00866550" w:rsidP="00866550">
      <w:pPr>
        <w:numPr>
          <w:ilvl w:val="0"/>
          <w:numId w:val="1"/>
        </w:numPr>
        <w:bidi/>
        <w:rPr>
          <w:rFonts w:asciiTheme="majorBidi" w:hAnsiTheme="majorBidi" w:cstheme="majorBidi"/>
          <w:b/>
          <w:bCs/>
          <w:color w:val="FF0000"/>
          <w:sz w:val="32"/>
          <w:szCs w:val="32"/>
        </w:rPr>
      </w:pPr>
      <w:r>
        <w:rPr>
          <w:rFonts w:asciiTheme="majorBidi" w:hAnsiTheme="majorBidi" w:cstheme="majorBidi"/>
          <w:b/>
          <w:bCs/>
          <w:color w:val="FF0000"/>
          <w:sz w:val="32"/>
          <w:szCs w:val="32"/>
          <w:rtl/>
          <w:lang w:bidi="ar-IQ"/>
        </w:rPr>
        <w:t>جهاز المرقم :</w:t>
      </w:r>
      <w:r>
        <w:rPr>
          <w:rFonts w:asciiTheme="majorBidi" w:hAnsiTheme="majorBidi" w:cstheme="majorBidi"/>
          <w:b/>
          <w:bCs/>
          <w:color w:val="FF0000"/>
          <w:sz w:val="32"/>
          <w:szCs w:val="32"/>
        </w:rPr>
        <w:t>Digitizer</w:t>
      </w:r>
    </w:p>
    <w:p w:rsidR="00866550" w:rsidRDefault="00866550" w:rsidP="00866550">
      <w:pPr>
        <w:bidi/>
        <w:jc w:val="both"/>
        <w:rPr>
          <w:rFonts w:asciiTheme="majorBidi" w:hAnsiTheme="majorBidi" w:cstheme="majorBidi"/>
          <w:sz w:val="28"/>
          <w:szCs w:val="28"/>
        </w:rPr>
      </w:pPr>
      <w:r>
        <w:rPr>
          <w:rFonts w:asciiTheme="majorBidi" w:hAnsiTheme="majorBidi" w:cstheme="majorBidi"/>
          <w:sz w:val="28"/>
          <w:szCs w:val="28"/>
          <w:rtl/>
          <w:lang w:bidi="ar-IQ"/>
        </w:rPr>
        <w:t xml:space="preserve">هو عبارة عن لوحة مستوية فيها حقل الكتروني بشكل خلايا وجهاز فأرة يعمل على تحويل الاشارة البيانية الى شكل رقمي، ويستخدم لإدخال العوارض من الخرائط بشكل متجهي بعد تثبيت الخرائط على لوحة الجهاز واستخدام اربعة نقاط ضبط </w:t>
      </w:r>
      <w:r>
        <w:rPr>
          <w:rFonts w:asciiTheme="majorBidi" w:hAnsiTheme="majorBidi" w:cstheme="majorBidi"/>
          <w:sz w:val="28"/>
          <w:szCs w:val="28"/>
        </w:rPr>
        <w:t>Control points</w:t>
      </w:r>
      <w:r>
        <w:rPr>
          <w:rFonts w:asciiTheme="majorBidi" w:hAnsiTheme="majorBidi" w:cstheme="majorBidi"/>
          <w:sz w:val="28"/>
          <w:szCs w:val="28"/>
          <w:rtl/>
          <w:lang w:bidi="ar-IQ"/>
        </w:rPr>
        <w:t xml:space="preserve"> في اركان الخريطة.</w:t>
      </w:r>
    </w:p>
    <w:p w:rsidR="00866550" w:rsidRDefault="00866550" w:rsidP="00866550">
      <w:pPr>
        <w:numPr>
          <w:ilvl w:val="0"/>
          <w:numId w:val="2"/>
        </w:numPr>
        <w:bidi/>
        <w:jc w:val="both"/>
        <w:rPr>
          <w:rFonts w:asciiTheme="majorBidi" w:hAnsiTheme="majorBidi" w:cstheme="majorBidi"/>
          <w:sz w:val="28"/>
          <w:szCs w:val="28"/>
        </w:rPr>
      </w:pPr>
      <w:r>
        <w:rPr>
          <w:rFonts w:asciiTheme="majorBidi" w:hAnsiTheme="majorBidi" w:cstheme="majorBidi"/>
          <w:b/>
          <w:bCs/>
          <w:color w:val="FF0000"/>
          <w:sz w:val="32"/>
          <w:szCs w:val="32"/>
          <w:rtl/>
          <w:lang w:bidi="ar-IQ"/>
        </w:rPr>
        <w:t>لوحة المفاتيح :</w:t>
      </w:r>
      <w:r>
        <w:rPr>
          <w:rFonts w:asciiTheme="majorBidi" w:hAnsiTheme="majorBidi" w:cstheme="majorBidi"/>
          <w:color w:val="FF0000"/>
          <w:sz w:val="32"/>
          <w:szCs w:val="32"/>
          <w:rtl/>
          <w:lang w:bidi="ar-IQ"/>
        </w:rPr>
        <w:t xml:space="preserve"> </w:t>
      </w:r>
      <w:r>
        <w:rPr>
          <w:rFonts w:asciiTheme="majorBidi" w:hAnsiTheme="majorBidi" w:cstheme="majorBidi"/>
          <w:sz w:val="28"/>
          <w:szCs w:val="28"/>
        </w:rPr>
        <w:t>Keys board</w:t>
      </w:r>
      <w:r>
        <w:rPr>
          <w:rFonts w:asciiTheme="majorBidi" w:hAnsiTheme="majorBidi" w:cstheme="majorBidi"/>
          <w:sz w:val="28"/>
          <w:szCs w:val="28"/>
          <w:rtl/>
          <w:lang w:bidi="ar-IQ"/>
        </w:rPr>
        <w:t xml:space="preserve"> : تستخدم لإدخال البيانات الوصفية (كمية ونوعية).</w:t>
      </w:r>
    </w:p>
    <w:p w:rsidR="00866550" w:rsidRDefault="00866550" w:rsidP="00866550">
      <w:pPr>
        <w:bidi/>
        <w:ind w:left="720"/>
        <w:jc w:val="both"/>
        <w:rPr>
          <w:rFonts w:asciiTheme="majorBidi" w:hAnsiTheme="majorBidi" w:cstheme="majorBidi"/>
          <w:sz w:val="28"/>
          <w:szCs w:val="28"/>
        </w:rPr>
      </w:pPr>
    </w:p>
    <w:p w:rsidR="00866550" w:rsidRDefault="00866550" w:rsidP="00866550">
      <w:pPr>
        <w:numPr>
          <w:ilvl w:val="0"/>
          <w:numId w:val="2"/>
        </w:numPr>
        <w:bidi/>
        <w:jc w:val="both"/>
        <w:rPr>
          <w:rFonts w:asciiTheme="majorBidi" w:hAnsiTheme="majorBidi" w:cstheme="majorBidi"/>
          <w:sz w:val="28"/>
          <w:szCs w:val="28"/>
        </w:rPr>
      </w:pPr>
      <w:r>
        <w:rPr>
          <w:rFonts w:asciiTheme="majorBidi" w:hAnsiTheme="majorBidi" w:cstheme="majorBidi"/>
          <w:b/>
          <w:bCs/>
          <w:color w:val="FF0000"/>
          <w:sz w:val="32"/>
          <w:szCs w:val="32"/>
          <w:rtl/>
          <w:lang w:bidi="ar-IQ"/>
        </w:rPr>
        <w:t xml:space="preserve">جهاز الماسح الضوئي </w:t>
      </w:r>
      <w:r>
        <w:rPr>
          <w:rFonts w:asciiTheme="majorBidi" w:hAnsiTheme="majorBidi" w:cstheme="majorBidi"/>
          <w:b/>
          <w:bCs/>
          <w:color w:val="FF0000"/>
          <w:sz w:val="32"/>
          <w:szCs w:val="32"/>
        </w:rPr>
        <w:t>Scanner</w:t>
      </w:r>
      <w:r>
        <w:rPr>
          <w:rFonts w:asciiTheme="majorBidi" w:hAnsiTheme="majorBidi" w:cstheme="majorBidi"/>
          <w:color w:val="FF0000"/>
          <w:sz w:val="32"/>
          <w:szCs w:val="32"/>
          <w:rtl/>
          <w:lang w:bidi="ar-IQ"/>
        </w:rPr>
        <w:t xml:space="preserve"> </w:t>
      </w:r>
      <w:r>
        <w:rPr>
          <w:rFonts w:asciiTheme="majorBidi" w:hAnsiTheme="majorBidi" w:cstheme="majorBidi"/>
          <w:sz w:val="28"/>
          <w:szCs w:val="28"/>
        </w:rPr>
        <w:t>:</w:t>
      </w:r>
      <w:r>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جهاز تمشيط ومسح ضوئي يقوم بإدخال الخرائط والصور بشكل بيانات شبكية او صورية </w:t>
      </w:r>
      <w:r>
        <w:rPr>
          <w:rFonts w:asciiTheme="majorBidi" w:hAnsiTheme="majorBidi" w:cstheme="majorBidi"/>
          <w:sz w:val="28"/>
          <w:szCs w:val="28"/>
        </w:rPr>
        <w:t>Raster</w:t>
      </w:r>
    </w:p>
    <w:p w:rsidR="00866550" w:rsidRDefault="00866550" w:rsidP="00866550">
      <w:pPr>
        <w:bidi/>
        <w:ind w:left="720"/>
        <w:jc w:val="both"/>
        <w:rPr>
          <w:rFonts w:asciiTheme="majorBidi" w:hAnsiTheme="majorBidi" w:cstheme="majorBidi"/>
          <w:sz w:val="28"/>
          <w:szCs w:val="28"/>
        </w:rPr>
      </w:pPr>
    </w:p>
    <w:p w:rsidR="00866550" w:rsidRDefault="00866550" w:rsidP="00866550">
      <w:pPr>
        <w:pStyle w:val="a3"/>
        <w:numPr>
          <w:ilvl w:val="0"/>
          <w:numId w:val="2"/>
        </w:numPr>
        <w:bidi/>
        <w:jc w:val="both"/>
        <w:rPr>
          <w:rFonts w:asciiTheme="majorBidi" w:hAnsiTheme="majorBidi" w:cstheme="majorBidi"/>
          <w:sz w:val="28"/>
          <w:szCs w:val="28"/>
        </w:rPr>
      </w:pPr>
      <w:r>
        <w:rPr>
          <w:rFonts w:asciiTheme="majorBidi" w:hAnsiTheme="majorBidi" w:cstheme="majorBidi"/>
          <w:b/>
          <w:bCs/>
          <w:color w:val="FF0000"/>
          <w:sz w:val="32"/>
          <w:szCs w:val="32"/>
          <w:rtl/>
          <w:lang w:bidi="ar-IQ"/>
        </w:rPr>
        <w:t xml:space="preserve">جهاز الفأرة </w:t>
      </w:r>
      <w:r>
        <w:rPr>
          <w:rFonts w:asciiTheme="majorBidi" w:hAnsiTheme="majorBidi" w:cstheme="majorBidi"/>
          <w:b/>
          <w:bCs/>
          <w:color w:val="FF0000"/>
          <w:sz w:val="32"/>
          <w:szCs w:val="32"/>
        </w:rPr>
        <w:t>Mouse</w:t>
      </w:r>
      <w:r>
        <w:rPr>
          <w:rFonts w:asciiTheme="majorBidi" w:hAnsiTheme="majorBidi" w:cstheme="majorBidi"/>
          <w:b/>
          <w:bCs/>
          <w:color w:val="FF0000"/>
          <w:sz w:val="32"/>
          <w:szCs w:val="32"/>
          <w:rtl/>
          <w:lang w:bidi="ar-IQ"/>
        </w:rPr>
        <w:t xml:space="preserve"> : </w:t>
      </w:r>
      <w:r>
        <w:rPr>
          <w:rFonts w:asciiTheme="majorBidi" w:hAnsiTheme="majorBidi" w:cstheme="majorBidi"/>
          <w:sz w:val="28"/>
          <w:szCs w:val="28"/>
          <w:rtl/>
          <w:lang w:bidi="ar-IQ"/>
        </w:rPr>
        <w:t>جهاز حاسبة بياني نقطي يستخدم لرسم العوارض وتحديدها مباشرة على شاشة الحاسبة وحسب ما يحدده المستخدم وبشكل متجهي.</w:t>
      </w:r>
    </w:p>
    <w:p w:rsidR="00866550" w:rsidRDefault="00866550" w:rsidP="00866550">
      <w:pPr>
        <w:pStyle w:val="a3"/>
        <w:numPr>
          <w:ilvl w:val="0"/>
          <w:numId w:val="2"/>
        </w:numPr>
        <w:bidi/>
        <w:jc w:val="both"/>
        <w:rPr>
          <w:rFonts w:asciiTheme="majorBidi" w:hAnsiTheme="majorBidi" w:cstheme="majorBidi"/>
          <w:sz w:val="28"/>
          <w:szCs w:val="28"/>
        </w:rPr>
      </w:pPr>
    </w:p>
    <w:p w:rsidR="00866550" w:rsidRDefault="00866550" w:rsidP="00866550">
      <w:pPr>
        <w:bidi/>
        <w:jc w:val="both"/>
        <w:rPr>
          <w:rFonts w:asciiTheme="majorBidi" w:hAnsiTheme="majorBidi" w:cstheme="majorBidi"/>
          <w:sz w:val="28"/>
          <w:szCs w:val="28"/>
          <w:lang w:bidi="ar-IQ"/>
        </w:rPr>
      </w:pPr>
      <w:r>
        <w:rPr>
          <w:rFonts w:asciiTheme="majorBidi" w:hAnsiTheme="majorBidi" w:cstheme="majorBidi"/>
          <w:b/>
          <w:bCs/>
          <w:color w:val="FF0000"/>
          <w:sz w:val="32"/>
          <w:szCs w:val="32"/>
          <w:rtl/>
          <w:lang w:bidi="ar-IQ"/>
        </w:rPr>
        <w:t xml:space="preserve">(ب) وسائل المعالجة المركزية: </w:t>
      </w:r>
      <w:r>
        <w:rPr>
          <w:rFonts w:asciiTheme="majorBidi" w:hAnsiTheme="majorBidi" w:cstheme="majorBidi"/>
          <w:sz w:val="28"/>
          <w:szCs w:val="28"/>
          <w:rtl/>
          <w:lang w:bidi="ar-IQ"/>
        </w:rPr>
        <w:t>يجب ان تكون بمواصفات عالية ذات طاقة خزنية عالية ، سرعة معالجة ، وكفاءة اداء.</w:t>
      </w:r>
    </w:p>
    <w:p w:rsidR="00866550" w:rsidRDefault="00866550" w:rsidP="00866550">
      <w:pPr>
        <w:bidi/>
        <w:jc w:val="both"/>
        <w:rPr>
          <w:rFonts w:asciiTheme="majorBidi" w:hAnsiTheme="majorBidi" w:cstheme="majorBidi"/>
          <w:sz w:val="28"/>
          <w:szCs w:val="28"/>
          <w:rtl/>
        </w:rPr>
      </w:pPr>
    </w:p>
    <w:p w:rsidR="00866550" w:rsidRDefault="00866550" w:rsidP="00866550">
      <w:pPr>
        <w:bidi/>
        <w:jc w:val="both"/>
        <w:rPr>
          <w:rFonts w:asciiTheme="majorBidi" w:hAnsiTheme="majorBidi" w:cstheme="majorBidi"/>
          <w:sz w:val="28"/>
          <w:szCs w:val="28"/>
          <w:lang w:bidi="ar-IQ"/>
        </w:rPr>
      </w:pPr>
      <w:r>
        <w:rPr>
          <w:rFonts w:asciiTheme="majorBidi" w:hAnsiTheme="majorBidi" w:cstheme="majorBidi"/>
          <w:b/>
          <w:bCs/>
          <w:color w:val="FF0000"/>
          <w:sz w:val="32"/>
          <w:szCs w:val="32"/>
          <w:rtl/>
          <w:lang w:bidi="ar-IQ"/>
        </w:rPr>
        <w:t xml:space="preserve">(ج) وسائل الاخراج: </w:t>
      </w:r>
      <w:r>
        <w:rPr>
          <w:rFonts w:asciiTheme="majorBidi" w:hAnsiTheme="majorBidi" w:cstheme="majorBidi"/>
          <w:sz w:val="28"/>
          <w:szCs w:val="28"/>
          <w:rtl/>
          <w:lang w:bidi="ar-IQ"/>
        </w:rPr>
        <w:t xml:space="preserve">مثل الطابعات بأنواعها اجهزة الرسم الرقمية </w:t>
      </w:r>
      <w:r>
        <w:rPr>
          <w:rFonts w:asciiTheme="majorBidi" w:hAnsiTheme="majorBidi" w:cstheme="majorBidi"/>
          <w:sz w:val="28"/>
          <w:szCs w:val="28"/>
        </w:rPr>
        <w:t>plotters</w:t>
      </w:r>
      <w:r>
        <w:rPr>
          <w:rFonts w:asciiTheme="majorBidi" w:hAnsiTheme="majorBidi" w:cstheme="majorBidi"/>
          <w:sz w:val="28"/>
          <w:szCs w:val="28"/>
          <w:rtl/>
          <w:lang w:bidi="ar-IQ"/>
        </w:rPr>
        <w:t>، الشاشة الطرفية.</w:t>
      </w:r>
    </w:p>
    <w:p w:rsidR="00866550" w:rsidRDefault="00866550" w:rsidP="00866550">
      <w:pPr>
        <w:bidi/>
        <w:jc w:val="both"/>
        <w:rPr>
          <w:rFonts w:asciiTheme="majorBidi" w:hAnsiTheme="majorBidi" w:cstheme="majorBidi"/>
          <w:sz w:val="28"/>
          <w:szCs w:val="28"/>
          <w:rtl/>
        </w:rPr>
      </w:pPr>
    </w:p>
    <w:p w:rsidR="00866550" w:rsidRDefault="00866550" w:rsidP="00866550">
      <w:pPr>
        <w:bidi/>
        <w:jc w:val="both"/>
        <w:rPr>
          <w:rFonts w:asciiTheme="majorBidi" w:hAnsiTheme="majorBidi" w:cstheme="majorBidi"/>
          <w:b/>
          <w:bCs/>
          <w:sz w:val="32"/>
          <w:szCs w:val="32"/>
        </w:rPr>
      </w:pPr>
      <w:r>
        <w:rPr>
          <w:rFonts w:asciiTheme="majorBidi" w:hAnsiTheme="majorBidi" w:cstheme="majorBidi"/>
          <w:b/>
          <w:bCs/>
          <w:sz w:val="32"/>
          <w:szCs w:val="32"/>
          <w:highlight w:val="yellow"/>
          <w:rtl/>
          <w:lang w:bidi="ar-IQ"/>
        </w:rPr>
        <w:t xml:space="preserve">2- البرمجيات: </w:t>
      </w:r>
      <w:r>
        <w:rPr>
          <w:rFonts w:asciiTheme="majorBidi" w:hAnsiTheme="majorBidi" w:cstheme="majorBidi"/>
          <w:b/>
          <w:bCs/>
          <w:sz w:val="32"/>
          <w:szCs w:val="32"/>
          <w:highlight w:val="yellow"/>
        </w:rPr>
        <w:t>Software</w:t>
      </w:r>
    </w:p>
    <w:p w:rsidR="00866550" w:rsidRDefault="00866550" w:rsidP="00866550">
      <w:pPr>
        <w:bidi/>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يجب ان تكون برمجيات ال </w:t>
      </w:r>
      <w:r>
        <w:rPr>
          <w:rFonts w:asciiTheme="majorBidi" w:hAnsiTheme="majorBidi" w:cstheme="majorBidi"/>
          <w:sz w:val="28"/>
          <w:szCs w:val="28"/>
        </w:rPr>
        <w:t>GIS</w:t>
      </w:r>
      <w:r>
        <w:rPr>
          <w:rFonts w:asciiTheme="majorBidi" w:hAnsiTheme="majorBidi" w:cstheme="majorBidi"/>
          <w:sz w:val="28"/>
          <w:szCs w:val="28"/>
          <w:rtl/>
          <w:lang w:bidi="ar-IQ"/>
        </w:rPr>
        <w:t xml:space="preserve"> ذات امكانية لتحقيق الوظائف والوسائل التي تستخدم لخزن وتحليل وعرض البيانات الجغرافية وتتكون من :</w:t>
      </w:r>
    </w:p>
    <w:p w:rsidR="00866550" w:rsidRDefault="00866550" w:rsidP="00866550">
      <w:pPr>
        <w:bidi/>
        <w:jc w:val="both"/>
        <w:rPr>
          <w:rFonts w:asciiTheme="majorBidi" w:hAnsiTheme="majorBidi" w:cstheme="majorBidi"/>
          <w:b/>
          <w:bCs/>
          <w:color w:val="FF0000"/>
          <w:sz w:val="32"/>
          <w:szCs w:val="32"/>
          <w:rtl/>
        </w:rPr>
      </w:pPr>
      <w:r>
        <w:rPr>
          <w:rFonts w:asciiTheme="majorBidi" w:hAnsiTheme="majorBidi" w:cstheme="majorBidi"/>
          <w:b/>
          <w:bCs/>
          <w:color w:val="FF0000"/>
          <w:sz w:val="32"/>
          <w:szCs w:val="32"/>
          <w:rtl/>
          <w:lang w:bidi="ar-IQ"/>
        </w:rPr>
        <w:t>ماهي مكونات البرمجيات؟</w:t>
      </w:r>
    </w:p>
    <w:p w:rsidR="00866550" w:rsidRDefault="00866550" w:rsidP="00866550">
      <w:pPr>
        <w:bidi/>
        <w:jc w:val="both"/>
        <w:rPr>
          <w:rFonts w:asciiTheme="majorBidi" w:hAnsiTheme="majorBidi" w:cstheme="majorBidi"/>
          <w:sz w:val="28"/>
          <w:szCs w:val="28"/>
        </w:rPr>
      </w:pPr>
      <w:r>
        <w:rPr>
          <w:rFonts w:asciiTheme="majorBidi" w:hAnsiTheme="majorBidi" w:cstheme="majorBidi"/>
          <w:sz w:val="28"/>
          <w:szCs w:val="28"/>
          <w:rtl/>
          <w:lang w:bidi="ar-IQ"/>
        </w:rPr>
        <w:t xml:space="preserve">1-وسائل ادخال ومعالجة المعلومات الجغرافية. </w:t>
      </w:r>
    </w:p>
    <w:p w:rsidR="00866550" w:rsidRDefault="00866550" w:rsidP="00866550">
      <w:pPr>
        <w:bidi/>
        <w:jc w:val="both"/>
        <w:rPr>
          <w:rFonts w:asciiTheme="majorBidi" w:hAnsiTheme="majorBidi" w:cstheme="majorBidi"/>
          <w:sz w:val="28"/>
          <w:szCs w:val="28"/>
        </w:rPr>
      </w:pPr>
      <w:r>
        <w:rPr>
          <w:rFonts w:asciiTheme="majorBidi" w:hAnsiTheme="majorBidi" w:cstheme="majorBidi"/>
          <w:sz w:val="28"/>
          <w:szCs w:val="28"/>
          <w:rtl/>
          <w:lang w:bidi="ar-IQ"/>
        </w:rPr>
        <w:t>2- أنظمة ادارة قواعد البيانات.</w:t>
      </w:r>
    </w:p>
    <w:p w:rsidR="00866550" w:rsidRDefault="00866550" w:rsidP="00866550">
      <w:pPr>
        <w:bidi/>
        <w:jc w:val="both"/>
        <w:rPr>
          <w:rFonts w:asciiTheme="majorBidi" w:hAnsiTheme="majorBidi" w:cstheme="majorBidi"/>
          <w:sz w:val="28"/>
          <w:szCs w:val="28"/>
        </w:rPr>
      </w:pPr>
      <w:r>
        <w:rPr>
          <w:rFonts w:asciiTheme="majorBidi" w:hAnsiTheme="majorBidi" w:cstheme="majorBidi"/>
          <w:sz w:val="28"/>
          <w:szCs w:val="28"/>
          <w:rtl/>
          <w:lang w:bidi="ar-IQ"/>
        </w:rPr>
        <w:t xml:space="preserve">3- وسائل تدعم الاستفسار </w:t>
      </w:r>
      <w:r>
        <w:rPr>
          <w:rFonts w:asciiTheme="majorBidi" w:hAnsiTheme="majorBidi" w:cstheme="majorBidi"/>
          <w:sz w:val="28"/>
          <w:szCs w:val="28"/>
        </w:rPr>
        <w:t>Query</w:t>
      </w:r>
      <w:r>
        <w:rPr>
          <w:rFonts w:asciiTheme="majorBidi" w:hAnsiTheme="majorBidi" w:cstheme="majorBidi"/>
          <w:sz w:val="28"/>
          <w:szCs w:val="28"/>
          <w:rtl/>
          <w:lang w:bidi="ar-IQ"/>
        </w:rPr>
        <w:t xml:space="preserve"> الجغرافي والتحليل والعرض.</w:t>
      </w:r>
    </w:p>
    <w:p w:rsidR="00866550" w:rsidRDefault="00866550" w:rsidP="00866550">
      <w:pPr>
        <w:bidi/>
        <w:jc w:val="both"/>
        <w:rPr>
          <w:rFonts w:asciiTheme="majorBidi" w:hAnsiTheme="majorBidi" w:cstheme="majorBidi"/>
          <w:sz w:val="28"/>
          <w:szCs w:val="28"/>
        </w:rPr>
      </w:pPr>
      <w:r>
        <w:rPr>
          <w:rFonts w:asciiTheme="majorBidi" w:hAnsiTheme="majorBidi" w:cstheme="majorBidi"/>
          <w:sz w:val="28"/>
          <w:szCs w:val="28"/>
          <w:rtl/>
          <w:lang w:bidi="ar-IQ"/>
        </w:rPr>
        <w:t>4- ادوات توصيل وتسهيل عملية الدخول الى وسائل التحليل.</w:t>
      </w:r>
    </w:p>
    <w:p w:rsidR="00866550" w:rsidRDefault="00866550" w:rsidP="00866550">
      <w:pPr>
        <w:bidi/>
        <w:jc w:val="both"/>
        <w:rPr>
          <w:rFonts w:asciiTheme="majorBidi" w:hAnsiTheme="majorBidi" w:cstheme="majorBidi"/>
          <w:sz w:val="28"/>
          <w:szCs w:val="28"/>
          <w:lang w:bidi="ar-IQ"/>
        </w:rPr>
      </w:pPr>
      <w:r>
        <w:rPr>
          <w:rFonts w:asciiTheme="majorBidi" w:hAnsiTheme="majorBidi" w:cstheme="majorBidi"/>
          <w:sz w:val="28"/>
          <w:szCs w:val="28"/>
          <w:rtl/>
          <w:lang w:bidi="ar-IQ"/>
        </w:rPr>
        <w:t>5- لها القدرة على الربط بين قواعد البيانات الجدولية والخرائط مكانياً.</w:t>
      </w:r>
    </w:p>
    <w:p w:rsidR="00866550" w:rsidRDefault="00866550" w:rsidP="00866550">
      <w:pPr>
        <w:bidi/>
        <w:rPr>
          <w:rFonts w:asciiTheme="majorBidi" w:hAnsiTheme="majorBidi" w:cstheme="majorBidi"/>
          <w:b/>
          <w:bCs/>
          <w:sz w:val="32"/>
          <w:szCs w:val="32"/>
        </w:rPr>
      </w:pPr>
      <w:r>
        <w:rPr>
          <w:rFonts w:asciiTheme="majorBidi" w:hAnsiTheme="majorBidi" w:cstheme="majorBidi"/>
          <w:b/>
          <w:bCs/>
          <w:sz w:val="32"/>
          <w:szCs w:val="32"/>
          <w:highlight w:val="yellow"/>
          <w:rtl/>
          <w:lang w:bidi="ar-IQ"/>
        </w:rPr>
        <w:lastRenderedPageBreak/>
        <w:t xml:space="preserve">3- </w:t>
      </w:r>
      <w:r>
        <w:rPr>
          <w:rFonts w:asciiTheme="majorBidi" w:hAnsiTheme="majorBidi" w:cstheme="majorBidi"/>
          <w:b/>
          <w:bCs/>
          <w:sz w:val="32"/>
          <w:szCs w:val="32"/>
          <w:highlight w:val="yellow"/>
          <w:lang w:bidi="ar-IQ"/>
        </w:rPr>
        <w:t xml:space="preserve"> </w:t>
      </w:r>
      <w:r>
        <w:rPr>
          <w:rFonts w:asciiTheme="majorBidi" w:hAnsiTheme="majorBidi" w:cstheme="majorBidi"/>
          <w:b/>
          <w:bCs/>
          <w:sz w:val="32"/>
          <w:szCs w:val="32"/>
          <w:highlight w:val="yellow"/>
          <w:rtl/>
          <w:lang w:bidi="ar-IQ"/>
        </w:rPr>
        <w:t xml:space="preserve">البيانات والمعلومات </w:t>
      </w:r>
      <w:r>
        <w:rPr>
          <w:rFonts w:asciiTheme="majorBidi" w:hAnsiTheme="majorBidi" w:cstheme="majorBidi"/>
          <w:b/>
          <w:bCs/>
          <w:sz w:val="32"/>
          <w:szCs w:val="32"/>
          <w:highlight w:val="yellow"/>
        </w:rPr>
        <w:t>Data&amp; Information</w:t>
      </w:r>
    </w:p>
    <w:p w:rsidR="00866550" w:rsidRDefault="00866550" w:rsidP="00866550">
      <w:pPr>
        <w:bidi/>
        <w:jc w:val="both"/>
        <w:rPr>
          <w:rFonts w:asciiTheme="majorBidi" w:hAnsiTheme="majorBidi" w:cstheme="majorBidi"/>
          <w:sz w:val="28"/>
          <w:szCs w:val="28"/>
        </w:rPr>
      </w:pPr>
      <w:r>
        <w:rPr>
          <w:rFonts w:asciiTheme="majorBidi" w:hAnsiTheme="majorBidi" w:cstheme="majorBidi"/>
          <w:sz w:val="28"/>
          <w:szCs w:val="28"/>
          <w:rtl/>
          <w:lang w:bidi="ar-IQ"/>
        </w:rPr>
        <w:t xml:space="preserve">ان اهم مركبات نظام ال </w:t>
      </w:r>
      <w:r>
        <w:rPr>
          <w:rFonts w:asciiTheme="majorBidi" w:hAnsiTheme="majorBidi" w:cstheme="majorBidi"/>
          <w:sz w:val="28"/>
          <w:szCs w:val="28"/>
        </w:rPr>
        <w:t>GIS</w:t>
      </w:r>
      <w:r>
        <w:rPr>
          <w:rFonts w:asciiTheme="majorBidi" w:hAnsiTheme="majorBidi" w:cstheme="majorBidi"/>
          <w:sz w:val="28"/>
          <w:szCs w:val="28"/>
          <w:rtl/>
          <w:lang w:bidi="ar-IQ"/>
        </w:rPr>
        <w:t xml:space="preserve"> هي المعلومات ، أذ يتم جمعها بوسائل عدة، ويقوم نظام المعلومات الجغرافي على اجراء تكامل بين البيانات ذات المصادر المختلفة وربطها مكانياً في قواعد معلومات جغرافية.</w:t>
      </w:r>
    </w:p>
    <w:p w:rsidR="00866550" w:rsidRDefault="00866550" w:rsidP="00866550">
      <w:pPr>
        <w:bidi/>
        <w:jc w:val="both"/>
        <w:rPr>
          <w:rFonts w:asciiTheme="majorBidi" w:hAnsiTheme="majorBidi" w:cstheme="majorBidi"/>
          <w:sz w:val="28"/>
          <w:szCs w:val="28"/>
        </w:rPr>
      </w:pPr>
      <w:r>
        <w:rPr>
          <w:rFonts w:asciiTheme="majorBidi" w:hAnsiTheme="majorBidi" w:cstheme="majorBidi"/>
          <w:sz w:val="28"/>
          <w:szCs w:val="28"/>
          <w:rtl/>
          <w:lang w:bidi="ar-IQ"/>
        </w:rPr>
        <w:t xml:space="preserve">ان مصطلح البيانات </w:t>
      </w:r>
      <w:r>
        <w:rPr>
          <w:rFonts w:asciiTheme="majorBidi" w:hAnsiTheme="majorBidi" w:cstheme="majorBidi"/>
          <w:sz w:val="28"/>
          <w:szCs w:val="28"/>
        </w:rPr>
        <w:t xml:space="preserve">data </w:t>
      </w:r>
      <w:r>
        <w:rPr>
          <w:rFonts w:asciiTheme="majorBidi" w:hAnsiTheme="majorBidi" w:cstheme="majorBidi"/>
          <w:sz w:val="28"/>
          <w:szCs w:val="28"/>
          <w:rtl/>
          <w:lang w:bidi="ar-IQ"/>
        </w:rPr>
        <w:t xml:space="preserve"> والمعلومات </w:t>
      </w:r>
      <w:r>
        <w:rPr>
          <w:rFonts w:asciiTheme="majorBidi" w:hAnsiTheme="majorBidi" w:cstheme="majorBidi"/>
          <w:sz w:val="28"/>
          <w:szCs w:val="28"/>
        </w:rPr>
        <w:t xml:space="preserve">information </w:t>
      </w:r>
      <w:r>
        <w:rPr>
          <w:rFonts w:asciiTheme="majorBidi" w:hAnsiTheme="majorBidi" w:cstheme="majorBidi"/>
          <w:sz w:val="28"/>
          <w:szCs w:val="28"/>
          <w:rtl/>
          <w:lang w:bidi="ar-IQ"/>
        </w:rPr>
        <w:t xml:space="preserve"> يستخدمان بصورة متبادلة ، لكن لكل منهما معنا مختلفاً فالبيانات </w:t>
      </w:r>
    </w:p>
    <w:p w:rsidR="00866550" w:rsidRDefault="00866550" w:rsidP="00866550">
      <w:pPr>
        <w:bidi/>
        <w:jc w:val="both"/>
        <w:rPr>
          <w:rFonts w:asciiTheme="majorBidi" w:hAnsiTheme="majorBidi" w:cstheme="majorBidi"/>
          <w:sz w:val="28"/>
          <w:szCs w:val="28"/>
        </w:rPr>
      </w:pPr>
      <w:r>
        <w:rPr>
          <w:rFonts w:asciiTheme="majorBidi" w:hAnsiTheme="majorBidi" w:cstheme="majorBidi"/>
          <w:sz w:val="28"/>
          <w:szCs w:val="28"/>
        </w:rPr>
        <w:t>data</w:t>
      </w:r>
      <w:r>
        <w:rPr>
          <w:rFonts w:asciiTheme="majorBidi" w:hAnsiTheme="majorBidi" w:cstheme="majorBidi"/>
          <w:sz w:val="28"/>
          <w:szCs w:val="28"/>
          <w:rtl/>
          <w:lang w:bidi="ar-IQ"/>
        </w:rPr>
        <w:t xml:space="preserve"> تعني البيانات الخام التي يتم جمعها مباشرة من الحقل او المصادر فهي تعني حقائق او قياسات للحقائق ، وهي بحد ذاتها لا تعطي معنا وتفسيرها عن الظاهرة التي تمثلها من دون معالجة اضافية الها.</w:t>
      </w:r>
    </w:p>
    <w:p w:rsidR="00866550" w:rsidRDefault="00866550" w:rsidP="00866550">
      <w:pPr>
        <w:bidi/>
        <w:jc w:val="both"/>
        <w:rPr>
          <w:rFonts w:asciiTheme="majorBidi" w:hAnsiTheme="majorBidi" w:cstheme="majorBidi"/>
          <w:sz w:val="28"/>
          <w:szCs w:val="28"/>
        </w:rPr>
      </w:pPr>
      <w:r>
        <w:rPr>
          <w:rFonts w:asciiTheme="majorBidi" w:hAnsiTheme="majorBidi" w:cstheme="majorBidi"/>
          <w:sz w:val="28"/>
          <w:szCs w:val="28"/>
          <w:rtl/>
          <w:lang w:bidi="ar-IQ"/>
        </w:rPr>
        <w:t xml:space="preserve">اما المعلومات </w:t>
      </w:r>
      <w:r>
        <w:rPr>
          <w:rFonts w:asciiTheme="majorBidi" w:hAnsiTheme="majorBidi" w:cstheme="majorBidi"/>
          <w:sz w:val="28"/>
          <w:szCs w:val="28"/>
        </w:rPr>
        <w:t>information</w:t>
      </w:r>
      <w:r>
        <w:rPr>
          <w:rFonts w:asciiTheme="majorBidi" w:hAnsiTheme="majorBidi" w:cstheme="majorBidi"/>
          <w:sz w:val="28"/>
          <w:szCs w:val="28"/>
          <w:rtl/>
          <w:lang w:bidi="ar-IQ"/>
        </w:rPr>
        <w:t xml:space="preserve"> فهي معلومات مستنتجة من البيانات بمعالجة اولية، والتي بزيادة التعمق في معالجتها وتوضيحها وتحليلها تتحول الى ما يسمى بالمعرفة.</w:t>
      </w:r>
    </w:p>
    <w:p w:rsidR="00866550" w:rsidRDefault="00866550" w:rsidP="00866550">
      <w:pPr>
        <w:bidi/>
        <w:jc w:val="both"/>
        <w:rPr>
          <w:rFonts w:asciiTheme="majorBidi" w:hAnsiTheme="majorBidi" w:cstheme="majorBidi"/>
          <w:sz w:val="28"/>
          <w:szCs w:val="28"/>
        </w:rPr>
      </w:pPr>
    </w:p>
    <w:p w:rsidR="00866550" w:rsidRDefault="00866550" w:rsidP="00866550">
      <w:pPr>
        <w:bidi/>
        <w:jc w:val="both"/>
        <w:rPr>
          <w:rFonts w:asciiTheme="majorBidi" w:hAnsiTheme="majorBidi" w:cstheme="majorBidi"/>
          <w:sz w:val="32"/>
          <w:szCs w:val="32"/>
          <w:rtl/>
        </w:rPr>
      </w:pPr>
      <w:r>
        <w:rPr>
          <w:rFonts w:asciiTheme="majorBidi" w:hAnsiTheme="majorBidi" w:cstheme="majorBidi"/>
          <w:b/>
          <w:bCs/>
          <w:sz w:val="32"/>
          <w:szCs w:val="32"/>
          <w:highlight w:val="yellow"/>
          <w:rtl/>
          <w:lang w:bidi="ar-IQ"/>
        </w:rPr>
        <w:t xml:space="preserve">4- الاشخاص  </w:t>
      </w:r>
      <w:r>
        <w:rPr>
          <w:rFonts w:asciiTheme="majorBidi" w:hAnsiTheme="majorBidi" w:cstheme="majorBidi"/>
          <w:b/>
          <w:bCs/>
          <w:sz w:val="32"/>
          <w:szCs w:val="32"/>
          <w:highlight w:val="yellow"/>
        </w:rPr>
        <w:t>people</w:t>
      </w:r>
      <w:r>
        <w:rPr>
          <w:rFonts w:asciiTheme="majorBidi" w:hAnsiTheme="majorBidi" w:cstheme="majorBidi"/>
          <w:sz w:val="32"/>
          <w:szCs w:val="32"/>
          <w:rtl/>
          <w:lang w:bidi="ar-IQ"/>
        </w:rPr>
        <w:t xml:space="preserve"> </w:t>
      </w:r>
    </w:p>
    <w:p w:rsidR="00866550" w:rsidRDefault="00866550" w:rsidP="00866550">
      <w:pPr>
        <w:bidi/>
        <w:jc w:val="both"/>
        <w:rPr>
          <w:rFonts w:asciiTheme="majorBidi" w:hAnsiTheme="majorBidi" w:cstheme="majorBidi"/>
          <w:sz w:val="28"/>
          <w:szCs w:val="28"/>
        </w:rPr>
      </w:pPr>
      <w:r>
        <w:rPr>
          <w:rFonts w:asciiTheme="majorBidi" w:hAnsiTheme="majorBidi" w:cstheme="majorBidi"/>
          <w:sz w:val="28"/>
          <w:szCs w:val="28"/>
          <w:rtl/>
          <w:lang w:bidi="ar-IQ"/>
        </w:rPr>
        <w:t>يتطلب بناء نظام معلومات جغرافي توفر الكوادر المتخصصة والفنية القادرة على ادارة النظام من حيث القدرة على صيانة الحاسبة والقدرة على تنصيب البرمجيات واستخدمها ووجود متخصصين قادرين على تحليل البيانات ووضع الخوارزميات الخاصة بعملية النمذجة والتحليل المكاني لتنفيذ المشاريع.</w:t>
      </w:r>
    </w:p>
    <w:p w:rsidR="00866550" w:rsidRDefault="00866550" w:rsidP="00866550">
      <w:pPr>
        <w:bidi/>
        <w:jc w:val="both"/>
        <w:rPr>
          <w:rFonts w:asciiTheme="majorBidi" w:hAnsiTheme="majorBidi" w:cstheme="majorBidi"/>
          <w:b/>
          <w:bCs/>
          <w:color w:val="FF0000"/>
          <w:sz w:val="28"/>
          <w:szCs w:val="28"/>
        </w:rPr>
      </w:pPr>
      <w:r>
        <w:rPr>
          <w:rFonts w:asciiTheme="majorBidi" w:hAnsiTheme="majorBidi" w:cstheme="majorBidi"/>
          <w:b/>
          <w:bCs/>
          <w:color w:val="FF0000"/>
          <w:sz w:val="28"/>
          <w:szCs w:val="28"/>
          <w:rtl/>
          <w:lang w:bidi="ar-IQ"/>
        </w:rPr>
        <w:t>اهم التخصصات المطلوبة في كوادر مستخدمي النظام وهي:</w:t>
      </w:r>
    </w:p>
    <w:p w:rsidR="00866550" w:rsidRDefault="00866550" w:rsidP="00866550">
      <w:pPr>
        <w:bidi/>
        <w:rPr>
          <w:rFonts w:asciiTheme="majorBidi" w:hAnsiTheme="majorBidi" w:cstheme="majorBidi"/>
          <w:sz w:val="28"/>
          <w:szCs w:val="28"/>
        </w:rPr>
      </w:pPr>
      <w:r>
        <w:rPr>
          <w:rFonts w:asciiTheme="majorBidi" w:hAnsiTheme="majorBidi" w:cstheme="majorBidi"/>
          <w:sz w:val="28"/>
          <w:szCs w:val="28"/>
          <w:rtl/>
          <w:lang w:bidi="ar-IQ"/>
        </w:rPr>
        <w:t>1- مدير</w:t>
      </w:r>
      <w:r>
        <w:rPr>
          <w:rFonts w:asciiTheme="majorBidi" w:hAnsiTheme="majorBidi" w:cstheme="majorBidi"/>
          <w:sz w:val="28"/>
          <w:szCs w:val="28"/>
          <w:lang w:bidi="ar-IQ"/>
        </w:rPr>
        <w:t xml:space="preserve"> </w:t>
      </w:r>
      <w:r>
        <w:rPr>
          <w:rFonts w:asciiTheme="majorBidi" w:hAnsiTheme="majorBidi" w:cstheme="majorBidi"/>
          <w:sz w:val="28"/>
          <w:szCs w:val="28"/>
          <w:rtl/>
          <w:lang w:bidi="ar-IQ"/>
        </w:rPr>
        <w:t xml:space="preserve">النظام </w:t>
      </w:r>
      <w:r>
        <w:rPr>
          <w:rFonts w:asciiTheme="majorBidi" w:hAnsiTheme="majorBidi" w:cstheme="majorBidi"/>
          <w:sz w:val="28"/>
          <w:szCs w:val="28"/>
        </w:rPr>
        <w:t xml:space="preserve">system manager </w:t>
      </w:r>
    </w:p>
    <w:p w:rsidR="00866550" w:rsidRDefault="00866550" w:rsidP="00866550">
      <w:pPr>
        <w:bidi/>
        <w:rPr>
          <w:rFonts w:asciiTheme="majorBidi" w:hAnsiTheme="majorBidi" w:cstheme="majorBidi"/>
          <w:sz w:val="28"/>
          <w:szCs w:val="28"/>
        </w:rPr>
      </w:pPr>
      <w:r>
        <w:rPr>
          <w:rFonts w:asciiTheme="majorBidi" w:hAnsiTheme="majorBidi" w:cstheme="majorBidi"/>
          <w:sz w:val="28"/>
          <w:szCs w:val="28"/>
          <w:rtl/>
          <w:lang w:bidi="ar-IQ"/>
        </w:rPr>
        <w:t xml:space="preserve">2- مشرف قواعد البيانات </w:t>
      </w:r>
      <w:r>
        <w:rPr>
          <w:rFonts w:asciiTheme="majorBidi" w:hAnsiTheme="majorBidi" w:cstheme="majorBidi"/>
          <w:sz w:val="28"/>
          <w:szCs w:val="28"/>
        </w:rPr>
        <w:t>database administrator</w:t>
      </w:r>
    </w:p>
    <w:p w:rsidR="00866550" w:rsidRDefault="00866550" w:rsidP="00866550">
      <w:pPr>
        <w:bidi/>
        <w:rPr>
          <w:rFonts w:asciiTheme="majorBidi" w:hAnsiTheme="majorBidi" w:cstheme="majorBidi"/>
          <w:sz w:val="28"/>
          <w:szCs w:val="28"/>
        </w:rPr>
      </w:pPr>
      <w:r>
        <w:rPr>
          <w:rFonts w:asciiTheme="majorBidi" w:hAnsiTheme="majorBidi" w:cstheme="majorBidi"/>
          <w:sz w:val="28"/>
          <w:szCs w:val="28"/>
          <w:rtl/>
          <w:lang w:bidi="ar-IQ"/>
        </w:rPr>
        <w:t xml:space="preserve">3- فني لرسم الخرائط </w:t>
      </w:r>
      <w:r>
        <w:rPr>
          <w:rFonts w:asciiTheme="majorBidi" w:hAnsiTheme="majorBidi" w:cstheme="majorBidi"/>
          <w:sz w:val="28"/>
          <w:szCs w:val="28"/>
        </w:rPr>
        <w:t>cartographer</w:t>
      </w:r>
    </w:p>
    <w:p w:rsidR="00866550" w:rsidRDefault="00866550" w:rsidP="00866550">
      <w:pPr>
        <w:bidi/>
        <w:rPr>
          <w:rFonts w:asciiTheme="majorBidi" w:hAnsiTheme="majorBidi" w:cstheme="majorBidi"/>
          <w:sz w:val="28"/>
          <w:szCs w:val="28"/>
        </w:rPr>
      </w:pPr>
      <w:r>
        <w:rPr>
          <w:rFonts w:asciiTheme="majorBidi" w:hAnsiTheme="majorBidi" w:cstheme="majorBidi"/>
          <w:sz w:val="28"/>
          <w:szCs w:val="28"/>
          <w:rtl/>
          <w:lang w:bidi="ar-IQ"/>
        </w:rPr>
        <w:t>4- مبرمج</w:t>
      </w:r>
    </w:p>
    <w:p w:rsidR="00866550" w:rsidRDefault="00866550" w:rsidP="00866550">
      <w:pPr>
        <w:bidi/>
        <w:rPr>
          <w:rFonts w:asciiTheme="majorBidi" w:hAnsiTheme="majorBidi" w:cstheme="majorBidi"/>
          <w:sz w:val="28"/>
          <w:szCs w:val="28"/>
        </w:rPr>
      </w:pPr>
      <w:r>
        <w:rPr>
          <w:rFonts w:asciiTheme="majorBidi" w:hAnsiTheme="majorBidi" w:cstheme="majorBidi"/>
          <w:sz w:val="28"/>
          <w:szCs w:val="28"/>
          <w:rtl/>
          <w:lang w:bidi="ar-IQ"/>
        </w:rPr>
        <w:t>5- متخصص في صيانة الحاسبات</w:t>
      </w:r>
      <w:r>
        <w:rPr>
          <w:rFonts w:asciiTheme="majorBidi" w:hAnsiTheme="majorBidi" w:cstheme="majorBidi"/>
          <w:sz w:val="28"/>
          <w:szCs w:val="28"/>
        </w:rPr>
        <w:t xml:space="preserve">  computer hardware specialist </w:t>
      </w:r>
    </w:p>
    <w:p w:rsidR="00866550" w:rsidRDefault="00866550" w:rsidP="00866550">
      <w:pPr>
        <w:bidi/>
        <w:rPr>
          <w:rFonts w:asciiTheme="majorBidi" w:hAnsiTheme="majorBidi" w:cstheme="majorBidi"/>
          <w:sz w:val="28"/>
          <w:szCs w:val="28"/>
        </w:rPr>
      </w:pPr>
      <w:r>
        <w:rPr>
          <w:rFonts w:asciiTheme="majorBidi" w:hAnsiTheme="majorBidi" w:cstheme="majorBidi"/>
          <w:sz w:val="28"/>
          <w:szCs w:val="28"/>
          <w:rtl/>
          <w:lang w:bidi="ar-IQ"/>
        </w:rPr>
        <w:t xml:space="preserve">6- محلل نظم معلومات جغرافية </w:t>
      </w:r>
      <w:r>
        <w:rPr>
          <w:rFonts w:asciiTheme="majorBidi" w:hAnsiTheme="majorBidi" w:cstheme="majorBidi"/>
          <w:sz w:val="28"/>
          <w:szCs w:val="28"/>
        </w:rPr>
        <w:t>GIS analyst</w:t>
      </w:r>
    </w:p>
    <w:p w:rsidR="00866550" w:rsidRDefault="00866550" w:rsidP="00866550">
      <w:pPr>
        <w:bidi/>
        <w:rPr>
          <w:rFonts w:asciiTheme="majorBidi" w:hAnsiTheme="majorBidi" w:cstheme="majorBidi"/>
          <w:sz w:val="28"/>
          <w:szCs w:val="28"/>
        </w:rPr>
      </w:pPr>
      <w:r>
        <w:rPr>
          <w:rFonts w:asciiTheme="majorBidi" w:hAnsiTheme="majorBidi" w:cstheme="majorBidi"/>
          <w:sz w:val="28"/>
          <w:szCs w:val="28"/>
          <w:rtl/>
          <w:lang w:bidi="ar-IQ"/>
        </w:rPr>
        <w:t xml:space="preserve">7- فني مساحة </w:t>
      </w:r>
      <w:r>
        <w:rPr>
          <w:rFonts w:asciiTheme="majorBidi" w:hAnsiTheme="majorBidi" w:cstheme="majorBidi"/>
          <w:sz w:val="28"/>
          <w:szCs w:val="28"/>
        </w:rPr>
        <w:t>surveyor</w:t>
      </w:r>
    </w:p>
    <w:p w:rsidR="00866550" w:rsidRDefault="00866550" w:rsidP="00866550">
      <w:pPr>
        <w:bidi/>
        <w:rPr>
          <w:rFonts w:asciiTheme="majorBidi" w:hAnsiTheme="majorBidi" w:cstheme="majorBidi"/>
          <w:sz w:val="28"/>
          <w:szCs w:val="28"/>
        </w:rPr>
      </w:pPr>
      <w:r>
        <w:rPr>
          <w:rFonts w:asciiTheme="majorBidi" w:hAnsiTheme="majorBidi" w:cstheme="majorBidi"/>
          <w:sz w:val="28"/>
          <w:szCs w:val="28"/>
          <w:rtl/>
          <w:lang w:bidi="ar-IQ"/>
        </w:rPr>
        <w:t xml:space="preserve">مدخل بيانات </w:t>
      </w:r>
      <w:r>
        <w:rPr>
          <w:rFonts w:asciiTheme="majorBidi" w:hAnsiTheme="majorBidi" w:cstheme="majorBidi"/>
          <w:sz w:val="28"/>
          <w:szCs w:val="28"/>
        </w:rPr>
        <w:t>data operator</w:t>
      </w:r>
    </w:p>
    <w:p w:rsidR="00577933" w:rsidRPr="00866550" w:rsidRDefault="00577933" w:rsidP="00866550">
      <w:pPr>
        <w:bidi/>
        <w:rPr>
          <w:rFonts w:asciiTheme="majorBidi" w:hAnsiTheme="majorBidi" w:cstheme="majorBidi"/>
          <w:sz w:val="28"/>
          <w:szCs w:val="28"/>
        </w:rPr>
      </w:pPr>
      <w:bookmarkStart w:id="0" w:name="_GoBack"/>
      <w:bookmarkEnd w:id="0"/>
    </w:p>
    <w:sectPr w:rsidR="00577933" w:rsidRPr="00866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A6DAF"/>
    <w:multiLevelType w:val="hybridMultilevel"/>
    <w:tmpl w:val="CA94124A"/>
    <w:lvl w:ilvl="0" w:tplc="E432046C">
      <w:start w:val="1"/>
      <w:numFmt w:val="bullet"/>
      <w:lvlText w:val="•"/>
      <w:lvlJc w:val="left"/>
      <w:pPr>
        <w:tabs>
          <w:tab w:val="num" w:pos="720"/>
        </w:tabs>
        <w:ind w:left="720" w:hanging="360"/>
      </w:pPr>
      <w:rPr>
        <w:rFonts w:ascii="Arial" w:hAnsi="Arial" w:cs="Times New Roman" w:hint="default"/>
      </w:rPr>
    </w:lvl>
    <w:lvl w:ilvl="1" w:tplc="1750B0CA">
      <w:start w:val="1"/>
      <w:numFmt w:val="bullet"/>
      <w:lvlText w:val="•"/>
      <w:lvlJc w:val="left"/>
      <w:pPr>
        <w:tabs>
          <w:tab w:val="num" w:pos="1440"/>
        </w:tabs>
        <w:ind w:left="1440" w:hanging="360"/>
      </w:pPr>
      <w:rPr>
        <w:rFonts w:ascii="Arial" w:hAnsi="Arial" w:cs="Times New Roman" w:hint="default"/>
      </w:rPr>
    </w:lvl>
    <w:lvl w:ilvl="2" w:tplc="A6069C1C">
      <w:start w:val="1"/>
      <w:numFmt w:val="bullet"/>
      <w:lvlText w:val="•"/>
      <w:lvlJc w:val="left"/>
      <w:pPr>
        <w:tabs>
          <w:tab w:val="num" w:pos="2160"/>
        </w:tabs>
        <w:ind w:left="2160" w:hanging="360"/>
      </w:pPr>
      <w:rPr>
        <w:rFonts w:ascii="Arial" w:hAnsi="Arial" w:cs="Times New Roman" w:hint="default"/>
      </w:rPr>
    </w:lvl>
    <w:lvl w:ilvl="3" w:tplc="575CE3D2">
      <w:start w:val="1"/>
      <w:numFmt w:val="bullet"/>
      <w:lvlText w:val="•"/>
      <w:lvlJc w:val="left"/>
      <w:pPr>
        <w:tabs>
          <w:tab w:val="num" w:pos="2880"/>
        </w:tabs>
        <w:ind w:left="2880" w:hanging="360"/>
      </w:pPr>
      <w:rPr>
        <w:rFonts w:ascii="Arial" w:hAnsi="Arial" w:cs="Times New Roman" w:hint="default"/>
      </w:rPr>
    </w:lvl>
    <w:lvl w:ilvl="4" w:tplc="A91E8272">
      <w:start w:val="1"/>
      <w:numFmt w:val="bullet"/>
      <w:lvlText w:val="•"/>
      <w:lvlJc w:val="left"/>
      <w:pPr>
        <w:tabs>
          <w:tab w:val="num" w:pos="3600"/>
        </w:tabs>
        <w:ind w:left="3600" w:hanging="360"/>
      </w:pPr>
      <w:rPr>
        <w:rFonts w:ascii="Arial" w:hAnsi="Arial" w:cs="Times New Roman" w:hint="default"/>
      </w:rPr>
    </w:lvl>
    <w:lvl w:ilvl="5" w:tplc="C91E078A">
      <w:start w:val="1"/>
      <w:numFmt w:val="bullet"/>
      <w:lvlText w:val="•"/>
      <w:lvlJc w:val="left"/>
      <w:pPr>
        <w:tabs>
          <w:tab w:val="num" w:pos="4320"/>
        </w:tabs>
        <w:ind w:left="4320" w:hanging="360"/>
      </w:pPr>
      <w:rPr>
        <w:rFonts w:ascii="Arial" w:hAnsi="Arial" w:cs="Times New Roman" w:hint="default"/>
      </w:rPr>
    </w:lvl>
    <w:lvl w:ilvl="6" w:tplc="7F0A38EA">
      <w:start w:val="1"/>
      <w:numFmt w:val="bullet"/>
      <w:lvlText w:val="•"/>
      <w:lvlJc w:val="left"/>
      <w:pPr>
        <w:tabs>
          <w:tab w:val="num" w:pos="5040"/>
        </w:tabs>
        <w:ind w:left="5040" w:hanging="360"/>
      </w:pPr>
      <w:rPr>
        <w:rFonts w:ascii="Arial" w:hAnsi="Arial" w:cs="Times New Roman" w:hint="default"/>
      </w:rPr>
    </w:lvl>
    <w:lvl w:ilvl="7" w:tplc="E30CF4AC">
      <w:start w:val="1"/>
      <w:numFmt w:val="bullet"/>
      <w:lvlText w:val="•"/>
      <w:lvlJc w:val="left"/>
      <w:pPr>
        <w:tabs>
          <w:tab w:val="num" w:pos="5760"/>
        </w:tabs>
        <w:ind w:left="5760" w:hanging="360"/>
      </w:pPr>
      <w:rPr>
        <w:rFonts w:ascii="Arial" w:hAnsi="Arial" w:cs="Times New Roman" w:hint="default"/>
      </w:rPr>
    </w:lvl>
    <w:lvl w:ilvl="8" w:tplc="10A85358">
      <w:start w:val="1"/>
      <w:numFmt w:val="bullet"/>
      <w:lvlText w:val="•"/>
      <w:lvlJc w:val="left"/>
      <w:pPr>
        <w:tabs>
          <w:tab w:val="num" w:pos="6480"/>
        </w:tabs>
        <w:ind w:left="6480" w:hanging="360"/>
      </w:pPr>
      <w:rPr>
        <w:rFonts w:ascii="Arial" w:hAnsi="Arial" w:cs="Times New Roman" w:hint="default"/>
      </w:rPr>
    </w:lvl>
  </w:abstractNum>
  <w:abstractNum w:abstractNumId="1">
    <w:nsid w:val="7AF55B49"/>
    <w:multiLevelType w:val="hybridMultilevel"/>
    <w:tmpl w:val="85E63440"/>
    <w:lvl w:ilvl="0" w:tplc="016A9124">
      <w:start w:val="1"/>
      <w:numFmt w:val="bullet"/>
      <w:lvlText w:val="•"/>
      <w:lvlJc w:val="left"/>
      <w:pPr>
        <w:tabs>
          <w:tab w:val="num" w:pos="720"/>
        </w:tabs>
        <w:ind w:left="720" w:hanging="360"/>
      </w:pPr>
      <w:rPr>
        <w:rFonts w:ascii="Arial" w:hAnsi="Arial" w:cs="Times New Roman" w:hint="default"/>
      </w:rPr>
    </w:lvl>
    <w:lvl w:ilvl="1" w:tplc="94644C0A">
      <w:start w:val="1"/>
      <w:numFmt w:val="bullet"/>
      <w:lvlText w:val="•"/>
      <w:lvlJc w:val="left"/>
      <w:pPr>
        <w:tabs>
          <w:tab w:val="num" w:pos="1440"/>
        </w:tabs>
        <w:ind w:left="1440" w:hanging="360"/>
      </w:pPr>
      <w:rPr>
        <w:rFonts w:ascii="Arial" w:hAnsi="Arial" w:cs="Times New Roman" w:hint="default"/>
      </w:rPr>
    </w:lvl>
    <w:lvl w:ilvl="2" w:tplc="703ACE6A">
      <w:start w:val="1"/>
      <w:numFmt w:val="bullet"/>
      <w:lvlText w:val="•"/>
      <w:lvlJc w:val="left"/>
      <w:pPr>
        <w:tabs>
          <w:tab w:val="num" w:pos="2160"/>
        </w:tabs>
        <w:ind w:left="2160" w:hanging="360"/>
      </w:pPr>
      <w:rPr>
        <w:rFonts w:ascii="Arial" w:hAnsi="Arial" w:cs="Times New Roman" w:hint="default"/>
      </w:rPr>
    </w:lvl>
    <w:lvl w:ilvl="3" w:tplc="6FE65C10">
      <w:start w:val="1"/>
      <w:numFmt w:val="bullet"/>
      <w:lvlText w:val="•"/>
      <w:lvlJc w:val="left"/>
      <w:pPr>
        <w:tabs>
          <w:tab w:val="num" w:pos="2880"/>
        </w:tabs>
        <w:ind w:left="2880" w:hanging="360"/>
      </w:pPr>
      <w:rPr>
        <w:rFonts w:ascii="Arial" w:hAnsi="Arial" w:cs="Times New Roman" w:hint="default"/>
      </w:rPr>
    </w:lvl>
    <w:lvl w:ilvl="4" w:tplc="3C784D20">
      <w:start w:val="1"/>
      <w:numFmt w:val="bullet"/>
      <w:lvlText w:val="•"/>
      <w:lvlJc w:val="left"/>
      <w:pPr>
        <w:tabs>
          <w:tab w:val="num" w:pos="3600"/>
        </w:tabs>
        <w:ind w:left="3600" w:hanging="360"/>
      </w:pPr>
      <w:rPr>
        <w:rFonts w:ascii="Arial" w:hAnsi="Arial" w:cs="Times New Roman" w:hint="default"/>
      </w:rPr>
    </w:lvl>
    <w:lvl w:ilvl="5" w:tplc="1BC22508">
      <w:start w:val="1"/>
      <w:numFmt w:val="bullet"/>
      <w:lvlText w:val="•"/>
      <w:lvlJc w:val="left"/>
      <w:pPr>
        <w:tabs>
          <w:tab w:val="num" w:pos="4320"/>
        </w:tabs>
        <w:ind w:left="4320" w:hanging="360"/>
      </w:pPr>
      <w:rPr>
        <w:rFonts w:ascii="Arial" w:hAnsi="Arial" w:cs="Times New Roman" w:hint="default"/>
      </w:rPr>
    </w:lvl>
    <w:lvl w:ilvl="6" w:tplc="211E0654">
      <w:start w:val="1"/>
      <w:numFmt w:val="bullet"/>
      <w:lvlText w:val="•"/>
      <w:lvlJc w:val="left"/>
      <w:pPr>
        <w:tabs>
          <w:tab w:val="num" w:pos="5040"/>
        </w:tabs>
        <w:ind w:left="5040" w:hanging="360"/>
      </w:pPr>
      <w:rPr>
        <w:rFonts w:ascii="Arial" w:hAnsi="Arial" w:cs="Times New Roman" w:hint="default"/>
      </w:rPr>
    </w:lvl>
    <w:lvl w:ilvl="7" w:tplc="273A22BC">
      <w:start w:val="1"/>
      <w:numFmt w:val="bullet"/>
      <w:lvlText w:val="•"/>
      <w:lvlJc w:val="left"/>
      <w:pPr>
        <w:tabs>
          <w:tab w:val="num" w:pos="5760"/>
        </w:tabs>
        <w:ind w:left="5760" w:hanging="360"/>
      </w:pPr>
      <w:rPr>
        <w:rFonts w:ascii="Arial" w:hAnsi="Arial" w:cs="Times New Roman" w:hint="default"/>
      </w:rPr>
    </w:lvl>
    <w:lvl w:ilvl="8" w:tplc="DD885B0A">
      <w:start w:val="1"/>
      <w:numFmt w:val="bullet"/>
      <w:lvlText w:val="•"/>
      <w:lvlJc w:val="left"/>
      <w:pPr>
        <w:tabs>
          <w:tab w:val="num" w:pos="6480"/>
        </w:tabs>
        <w:ind w:left="6480" w:hanging="360"/>
      </w:pPr>
      <w:rPr>
        <w:rFonts w:ascii="Arial" w:hAnsi="Arial" w:cs="Times New Roman"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1F3"/>
    <w:rsid w:val="00577933"/>
    <w:rsid w:val="007E2444"/>
    <w:rsid w:val="00866550"/>
    <w:rsid w:val="00A251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5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550"/>
    <w:pPr>
      <w:ind w:left="720"/>
      <w:contextualSpacing/>
    </w:pPr>
  </w:style>
  <w:style w:type="table" w:styleId="a4">
    <w:name w:val="Table Grid"/>
    <w:basedOn w:val="a1"/>
    <w:uiPriority w:val="59"/>
    <w:rsid w:val="0086655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5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550"/>
    <w:pPr>
      <w:ind w:left="720"/>
      <w:contextualSpacing/>
    </w:pPr>
  </w:style>
  <w:style w:type="table" w:styleId="a4">
    <w:name w:val="Table Grid"/>
    <w:basedOn w:val="a1"/>
    <w:uiPriority w:val="59"/>
    <w:rsid w:val="0086655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2024-07-21T12:42:00Z</dcterms:created>
  <dcterms:modified xsi:type="dcterms:W3CDTF">2024-07-21T12:42:00Z</dcterms:modified>
</cp:coreProperties>
</file>