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B8CCE4" w:themeColor="accent1" w:themeTint="66"/>
  <w:body>
    <w:p w:rsidR="004A083C" w:rsidRPr="004A083C" w:rsidRDefault="004A083C" w:rsidP="004A083C">
      <w:pPr>
        <w:tabs>
          <w:tab w:val="left" w:pos="1036"/>
        </w:tabs>
        <w:spacing w:line="240" w:lineRule="auto"/>
        <w:ind w:left="-523" w:right="-142" w:firstLine="567"/>
        <w:jc w:val="both"/>
        <w:rPr>
          <w:rFonts w:ascii="Hacen Liner XL" w:eastAsia="Calibri" w:hAnsi="Hacen Liner XL" w:cs="Hacen Liner XL"/>
          <w:color w:val="FFFFFF" w:themeColor="background1"/>
          <w:sz w:val="40"/>
          <w:szCs w:val="40"/>
          <w:highlight w:val="darkBlue"/>
          <w:rtl/>
        </w:rPr>
      </w:pPr>
      <w:r w:rsidRPr="004A083C">
        <w:rPr>
          <w:rFonts w:ascii="Hacen Liner XL" w:eastAsia="Calibri" w:hAnsi="Hacen Liner XL" w:cs="Hacen Liner XL"/>
          <w:color w:val="FFFFFF" w:themeColor="background1"/>
          <w:sz w:val="40"/>
          <w:szCs w:val="40"/>
          <w:highlight w:val="darkBlue"/>
          <w:rtl/>
        </w:rPr>
        <w:t>مقومات ومر</w:t>
      </w:r>
      <w:bookmarkStart w:id="0" w:name="_GoBack"/>
      <w:bookmarkEnd w:id="0"/>
      <w:r w:rsidRPr="004A083C">
        <w:rPr>
          <w:rFonts w:ascii="Hacen Liner XL" w:eastAsia="Calibri" w:hAnsi="Hacen Liner XL" w:cs="Hacen Liner XL"/>
          <w:color w:val="FFFFFF" w:themeColor="background1"/>
          <w:sz w:val="40"/>
          <w:szCs w:val="40"/>
          <w:highlight w:val="darkBlue"/>
          <w:rtl/>
        </w:rPr>
        <w:t>تكزات الديمقراطية:</w:t>
      </w:r>
    </w:p>
    <w:p w:rsidR="004A083C" w:rsidRPr="004A083C" w:rsidRDefault="004A083C" w:rsidP="004A083C">
      <w:pPr>
        <w:jc w:val="center"/>
        <w:rPr>
          <w:rFonts w:hint="cs"/>
          <w:b/>
          <w:bCs/>
          <w:color w:val="1F497D" w:themeColor="text2"/>
          <w:sz w:val="40"/>
          <w:szCs w:val="40"/>
          <w:highlight w:val="green"/>
          <w:rtl/>
          <w:lang w:bidi="ar-IQ"/>
        </w:rPr>
      </w:pPr>
      <w:r w:rsidRPr="004A083C">
        <w:rPr>
          <w:rFonts w:ascii="Hacen Liner XL" w:hAnsi="Hacen Liner XL" w:cs="Hacen Liner XL" w:hint="cs"/>
          <w:b/>
          <w:bCs/>
          <w:color w:val="1F497D" w:themeColor="text2"/>
          <w:sz w:val="40"/>
          <w:szCs w:val="40"/>
          <w:highlight w:val="green"/>
          <w:rtl/>
          <w:lang w:bidi="ar-IQ"/>
        </w:rPr>
        <w:t>محاضرة في مادة حقوق الانسان لطلبة المرحلة الاولى / قسم الفيزياء</w:t>
      </w:r>
    </w:p>
    <w:p w:rsidR="00CD1D07" w:rsidRPr="004A083C" w:rsidRDefault="004A083C" w:rsidP="004A083C">
      <w:pPr>
        <w:rPr>
          <w:rFonts w:hint="cs"/>
          <w:sz w:val="40"/>
          <w:szCs w:val="40"/>
          <w:rtl/>
          <w:lang w:bidi="ar-IQ"/>
        </w:rPr>
      </w:pPr>
      <w:r w:rsidRPr="004A083C">
        <w:rPr>
          <w:rFonts w:hint="cs"/>
          <w:b/>
          <w:bCs/>
          <w:color w:val="1F497D" w:themeColor="text2"/>
          <w:sz w:val="40"/>
          <w:szCs w:val="40"/>
          <w:highlight w:val="green"/>
          <w:rtl/>
          <w:lang w:bidi="ar-IQ"/>
        </w:rPr>
        <w:t>استاذ المادة/ المدرس الدكتور انتصار عبد عون محسن</w:t>
      </w:r>
    </w:p>
    <w:p w:rsidR="004A083C" w:rsidRPr="004A083C" w:rsidRDefault="004A083C" w:rsidP="004A083C">
      <w:pPr>
        <w:tabs>
          <w:tab w:val="left" w:pos="1036"/>
        </w:tabs>
        <w:spacing w:line="240" w:lineRule="auto"/>
        <w:ind w:left="-523" w:right="-142" w:firstLine="567"/>
        <w:jc w:val="both"/>
        <w:rPr>
          <w:rFonts w:ascii="Hacen Liner XL" w:eastAsia="Calibri" w:hAnsi="Hacen Liner XL" w:cs="Hacen Liner XL"/>
          <w:color w:val="FFFFFF" w:themeColor="background1"/>
          <w:sz w:val="40"/>
          <w:szCs w:val="40"/>
          <w:highlight w:val="darkBlue"/>
          <w:rtl/>
        </w:rPr>
      </w:pPr>
      <w:r w:rsidRPr="004A083C">
        <w:rPr>
          <w:rFonts w:ascii="Hacen Liner XL" w:eastAsia="Calibri" w:hAnsi="Hacen Liner XL" w:cs="Hacen Liner XL"/>
          <w:color w:val="FFFFFF" w:themeColor="background1"/>
          <w:sz w:val="40"/>
          <w:szCs w:val="40"/>
          <w:highlight w:val="darkBlue"/>
          <w:rtl/>
        </w:rPr>
        <w:t>مقومات ومرتكزات الديمقراطية:</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sz w:val="40"/>
          <w:szCs w:val="40"/>
          <w:rtl/>
        </w:rPr>
        <w:t xml:space="preserve">هناك مقومات مجتمعية لنظام الحكم الديمقراطي ويمكننا إجمال هذه المقومات في </w:t>
      </w:r>
      <w:r w:rsidRPr="004A083C">
        <w:rPr>
          <w:rFonts w:ascii="Calibri" w:eastAsia="Calibri" w:hAnsi="Calibri" w:cs="Simplified Arabic"/>
          <w:b/>
          <w:bCs/>
          <w:sz w:val="40"/>
          <w:szCs w:val="40"/>
          <w:rtl/>
        </w:rPr>
        <w:t>خمسة مرتكزات</w:t>
      </w:r>
      <w:r w:rsidRPr="004A083C">
        <w:rPr>
          <w:rFonts w:ascii="Calibri" w:eastAsia="Calibri" w:hAnsi="Calibri" w:cs="Simplified Arabic"/>
          <w:sz w:val="40"/>
          <w:szCs w:val="40"/>
          <w:rtl/>
        </w:rPr>
        <w:t>:</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b/>
          <w:bCs/>
          <w:sz w:val="40"/>
          <w:szCs w:val="40"/>
          <w:rtl/>
        </w:rPr>
        <w:t>أولاً</w:t>
      </w:r>
      <w:r w:rsidRPr="004A083C">
        <w:rPr>
          <w:rFonts w:ascii="Calibri" w:eastAsia="Calibri" w:hAnsi="Calibri" w:cs="Simplified Arabic"/>
          <w:sz w:val="40"/>
          <w:szCs w:val="40"/>
          <w:rtl/>
        </w:rPr>
        <w:t xml:space="preserve">: </w:t>
      </w:r>
      <w:r w:rsidRPr="004A083C">
        <w:rPr>
          <w:rFonts w:ascii="Calibri" w:eastAsia="Calibri" w:hAnsi="Calibri" w:cs="Simplified Arabic"/>
          <w:b/>
          <w:bCs/>
          <w:sz w:val="40"/>
          <w:szCs w:val="40"/>
          <w:rtl/>
        </w:rPr>
        <w:t>اعتبار</w:t>
      </w:r>
      <w:r w:rsidRPr="004A083C">
        <w:rPr>
          <w:rFonts w:ascii="Calibri" w:eastAsia="Calibri" w:hAnsi="Calibri" w:cs="Simplified Arabic" w:hint="cs"/>
          <w:b/>
          <w:bCs/>
          <w:sz w:val="40"/>
          <w:szCs w:val="40"/>
          <w:rtl/>
        </w:rPr>
        <w:t xml:space="preserve"> </w:t>
      </w:r>
      <w:r w:rsidRPr="004A083C">
        <w:rPr>
          <w:rFonts w:ascii="Calibri" w:eastAsia="Calibri" w:hAnsi="Calibri" w:cs="Simplified Arabic"/>
          <w:b/>
          <w:bCs/>
          <w:sz w:val="40"/>
          <w:szCs w:val="40"/>
          <w:rtl/>
        </w:rPr>
        <w:t>المواطنة مصدر الحقوق ومناط الواجبات</w:t>
      </w:r>
      <w:r w:rsidRPr="004A083C">
        <w:rPr>
          <w:rFonts w:ascii="Calibri" w:eastAsia="Calibri" w:hAnsi="Calibri" w:cs="Simplified Arabic"/>
          <w:sz w:val="40"/>
          <w:szCs w:val="40"/>
          <w:rtl/>
        </w:rPr>
        <w:t>.</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b/>
          <w:bCs/>
          <w:sz w:val="40"/>
          <w:szCs w:val="40"/>
          <w:rtl/>
        </w:rPr>
        <w:t>ثانياً</w:t>
      </w:r>
      <w:r w:rsidRPr="004A083C">
        <w:rPr>
          <w:rFonts w:ascii="Calibri" w:eastAsia="Calibri" w:hAnsi="Calibri" w:cs="Simplified Arabic"/>
          <w:sz w:val="40"/>
          <w:szCs w:val="40"/>
          <w:rtl/>
        </w:rPr>
        <w:t xml:space="preserve">: </w:t>
      </w:r>
      <w:r w:rsidRPr="004A083C">
        <w:rPr>
          <w:rFonts w:ascii="Calibri" w:eastAsia="Calibri" w:hAnsi="Calibri" w:cs="Simplified Arabic"/>
          <w:b/>
          <w:bCs/>
          <w:sz w:val="40"/>
          <w:szCs w:val="40"/>
          <w:rtl/>
        </w:rPr>
        <w:t>الإقرار</w:t>
      </w:r>
      <w:r w:rsidRPr="004A083C">
        <w:rPr>
          <w:rFonts w:ascii="Calibri" w:eastAsia="Calibri" w:hAnsi="Calibri" w:cs="Simplified Arabic" w:hint="cs"/>
          <w:b/>
          <w:bCs/>
          <w:sz w:val="40"/>
          <w:szCs w:val="40"/>
          <w:rtl/>
        </w:rPr>
        <w:t xml:space="preserve"> </w:t>
      </w:r>
      <w:r w:rsidRPr="004A083C">
        <w:rPr>
          <w:rFonts w:ascii="Calibri" w:eastAsia="Calibri" w:hAnsi="Calibri" w:cs="Simplified Arabic"/>
          <w:b/>
          <w:bCs/>
          <w:sz w:val="40"/>
          <w:szCs w:val="40"/>
          <w:rtl/>
        </w:rPr>
        <w:t>بأن الشعب مصدر السلطات</w:t>
      </w:r>
      <w:r w:rsidRPr="004A083C">
        <w:rPr>
          <w:rFonts w:ascii="Calibri" w:eastAsia="Calibri" w:hAnsi="Calibri" w:cs="Simplified Arabic"/>
          <w:sz w:val="40"/>
          <w:szCs w:val="40"/>
          <w:rtl/>
        </w:rPr>
        <w:t>.</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b/>
          <w:bCs/>
          <w:sz w:val="40"/>
          <w:szCs w:val="40"/>
          <w:rtl/>
        </w:rPr>
        <w:t>ثالثاً:</w:t>
      </w:r>
      <w:r w:rsidRPr="004A083C">
        <w:rPr>
          <w:rFonts w:ascii="Calibri" w:eastAsia="Calibri" w:hAnsi="Calibri" w:cs="Simplified Arabic"/>
          <w:sz w:val="40"/>
          <w:szCs w:val="40"/>
          <w:rtl/>
        </w:rPr>
        <w:t xml:space="preserve"> </w:t>
      </w:r>
      <w:r w:rsidRPr="004A083C">
        <w:rPr>
          <w:rFonts w:ascii="Calibri" w:eastAsia="Calibri" w:hAnsi="Calibri" w:cs="Simplified Arabic"/>
          <w:b/>
          <w:bCs/>
          <w:sz w:val="40"/>
          <w:szCs w:val="40"/>
          <w:rtl/>
        </w:rPr>
        <w:t>الاحتكام إلى شرعية دستور ديمقراطي</w:t>
      </w:r>
      <w:r w:rsidRPr="004A083C">
        <w:rPr>
          <w:rFonts w:ascii="Calibri" w:eastAsia="Calibri" w:hAnsi="Calibri" w:cs="Simplified Arabic"/>
          <w:sz w:val="40"/>
          <w:szCs w:val="40"/>
          <w:rtl/>
        </w:rPr>
        <w:t>.</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b/>
          <w:bCs/>
          <w:sz w:val="40"/>
          <w:szCs w:val="40"/>
          <w:rtl/>
        </w:rPr>
        <w:t xml:space="preserve">رابعاً: قيام مجتمع مدني ونمو </w:t>
      </w:r>
      <w:r w:rsidRPr="004A083C">
        <w:rPr>
          <w:rFonts w:ascii="Calibri" w:eastAsia="Calibri" w:hAnsi="Calibri" w:cs="Simplified Arabic" w:hint="cs"/>
          <w:b/>
          <w:bCs/>
          <w:sz w:val="40"/>
          <w:szCs w:val="40"/>
          <w:rtl/>
        </w:rPr>
        <w:t>رأي</w:t>
      </w:r>
      <w:r w:rsidRPr="004A083C">
        <w:rPr>
          <w:rFonts w:ascii="Calibri" w:eastAsia="Calibri" w:hAnsi="Calibri" w:cs="Simplified Arabic"/>
          <w:b/>
          <w:bCs/>
          <w:sz w:val="40"/>
          <w:szCs w:val="40"/>
          <w:rtl/>
        </w:rPr>
        <w:t xml:space="preserve"> عام مستنير</w:t>
      </w:r>
      <w:r w:rsidRPr="004A083C">
        <w:rPr>
          <w:rFonts w:ascii="Calibri" w:eastAsia="Calibri" w:hAnsi="Calibri" w:cs="Simplified Arabic"/>
          <w:sz w:val="40"/>
          <w:szCs w:val="40"/>
          <w:rtl/>
        </w:rPr>
        <w:t>.</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b/>
          <w:bCs/>
          <w:sz w:val="40"/>
          <w:szCs w:val="40"/>
          <w:rtl/>
        </w:rPr>
      </w:pPr>
      <w:r w:rsidRPr="004A083C">
        <w:rPr>
          <w:rFonts w:ascii="Calibri" w:eastAsia="Calibri" w:hAnsi="Calibri" w:cs="Simplified Arabic"/>
          <w:b/>
          <w:bCs/>
          <w:sz w:val="40"/>
          <w:szCs w:val="40"/>
          <w:rtl/>
        </w:rPr>
        <w:t>خامساً:</w:t>
      </w:r>
      <w:r w:rsidRPr="004A083C">
        <w:rPr>
          <w:rFonts w:ascii="Calibri" w:eastAsia="Calibri" w:hAnsi="Calibri" w:cs="Simplified Arabic"/>
          <w:sz w:val="40"/>
          <w:szCs w:val="40"/>
          <w:rtl/>
        </w:rPr>
        <w:t xml:space="preserve"> </w:t>
      </w:r>
      <w:r w:rsidRPr="004A083C">
        <w:rPr>
          <w:rFonts w:ascii="Calibri" w:eastAsia="Calibri" w:hAnsi="Calibri" w:cs="Simplified Arabic"/>
          <w:b/>
          <w:bCs/>
          <w:sz w:val="40"/>
          <w:szCs w:val="40"/>
          <w:rtl/>
        </w:rPr>
        <w:t>تحول الديمقراطية إلى قيمة اجتماعية ومعياراً أخلاقياً</w:t>
      </w:r>
      <w:r w:rsidRPr="004A083C">
        <w:rPr>
          <w:rFonts w:ascii="Calibri" w:eastAsia="Calibri" w:hAnsi="Calibri" w:cs="Simplified Arabic"/>
          <w:sz w:val="40"/>
          <w:szCs w:val="40"/>
          <w:rtl/>
        </w:rPr>
        <w:t xml:space="preserve"> </w:t>
      </w:r>
      <w:r w:rsidRPr="004A083C">
        <w:rPr>
          <w:rFonts w:ascii="Calibri" w:eastAsia="Calibri" w:hAnsi="Calibri" w:cs="Simplified Arabic" w:hint="cs"/>
          <w:sz w:val="40"/>
          <w:szCs w:val="40"/>
          <w:rtl/>
        </w:rPr>
        <w:t>إضافة</w:t>
      </w:r>
      <w:r w:rsidRPr="004A083C">
        <w:rPr>
          <w:rFonts w:ascii="Calibri" w:eastAsia="Calibri" w:hAnsi="Calibri" w:cs="Simplified Arabic"/>
          <w:sz w:val="40"/>
          <w:szCs w:val="40"/>
          <w:rtl/>
        </w:rPr>
        <w:t xml:space="preserve"> إلى ذلك فأن للديمقراطية </w:t>
      </w:r>
      <w:r w:rsidRPr="004A083C">
        <w:rPr>
          <w:rFonts w:ascii="Calibri" w:eastAsia="Calibri" w:hAnsi="Calibri" w:cs="Simplified Arabic"/>
          <w:b/>
          <w:bCs/>
          <w:sz w:val="40"/>
          <w:szCs w:val="40"/>
          <w:rtl/>
        </w:rPr>
        <w:t>معايير عديدة</w:t>
      </w:r>
      <w:r w:rsidRPr="004A083C">
        <w:rPr>
          <w:rFonts w:ascii="Calibri" w:eastAsia="Calibri" w:hAnsi="Calibri" w:cs="Simplified Arabic"/>
          <w:sz w:val="40"/>
          <w:szCs w:val="40"/>
          <w:rtl/>
        </w:rPr>
        <w:t xml:space="preserve"> ومن أبرز هذه المعايير اعتماد </w:t>
      </w:r>
      <w:r w:rsidRPr="004A083C">
        <w:rPr>
          <w:rFonts w:ascii="Calibri" w:eastAsia="Calibri" w:hAnsi="Calibri" w:cs="Simplified Arabic"/>
          <w:b/>
          <w:bCs/>
          <w:sz w:val="40"/>
          <w:szCs w:val="40"/>
          <w:rtl/>
        </w:rPr>
        <w:t>مبدأ الكفاءة، حكم القانون وسيادة القانون، استقلال</w:t>
      </w:r>
      <w:r w:rsidRPr="004A083C">
        <w:rPr>
          <w:rFonts w:ascii="Calibri" w:eastAsia="Calibri" w:hAnsi="Calibri" w:cs="Simplified Arabic"/>
          <w:sz w:val="40"/>
          <w:szCs w:val="40"/>
          <w:rtl/>
        </w:rPr>
        <w:t xml:space="preserve"> </w:t>
      </w:r>
      <w:r w:rsidRPr="004A083C">
        <w:rPr>
          <w:rFonts w:ascii="Calibri" w:eastAsia="Calibri" w:hAnsi="Calibri" w:cs="Simplified Arabic"/>
          <w:b/>
          <w:bCs/>
          <w:sz w:val="40"/>
          <w:szCs w:val="40"/>
          <w:rtl/>
        </w:rPr>
        <w:t xml:space="preserve">مؤسسات المجتمع المدني وضمان حقوق الأقليات وحقوق </w:t>
      </w:r>
      <w:proofErr w:type="spellStart"/>
      <w:r w:rsidRPr="004A083C">
        <w:rPr>
          <w:rFonts w:ascii="Calibri" w:eastAsia="Calibri" w:hAnsi="Calibri" w:cs="Simplified Arabic"/>
          <w:b/>
          <w:bCs/>
          <w:sz w:val="40"/>
          <w:szCs w:val="40"/>
          <w:rtl/>
        </w:rPr>
        <w:t>الإنسان،إتباع</w:t>
      </w:r>
      <w:proofErr w:type="spellEnd"/>
      <w:r w:rsidRPr="004A083C">
        <w:rPr>
          <w:rFonts w:ascii="Calibri" w:eastAsia="Calibri" w:hAnsi="Calibri" w:cs="Simplified Arabic"/>
          <w:b/>
          <w:bCs/>
          <w:sz w:val="40"/>
          <w:szCs w:val="40"/>
          <w:rtl/>
        </w:rPr>
        <w:t xml:space="preserve"> سياسات الضمان الاجتماعي للمساعدة على مواجهة متطلبات البطالة والشيخوخة...الخ.</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hint="cs"/>
          <w:sz w:val="40"/>
          <w:szCs w:val="40"/>
          <w:rtl/>
        </w:rPr>
      </w:pPr>
      <w:r w:rsidRPr="004A083C">
        <w:rPr>
          <w:rFonts w:ascii="Calibri" w:eastAsia="Calibri" w:hAnsi="Calibri" w:cs="Simplified Arabic"/>
          <w:sz w:val="40"/>
          <w:szCs w:val="40"/>
          <w:rtl/>
        </w:rPr>
        <w:t xml:space="preserve">إذن الديمقراطية قيمة إنسانية لها معايير كما ذكرنا، وهذه المعايير محددة تتمثل </w:t>
      </w:r>
      <w:proofErr w:type="spellStart"/>
      <w:r w:rsidRPr="004A083C">
        <w:rPr>
          <w:rFonts w:ascii="Calibri" w:eastAsia="Calibri" w:hAnsi="Calibri" w:cs="Simplified Arabic"/>
          <w:sz w:val="40"/>
          <w:szCs w:val="40"/>
          <w:rtl/>
        </w:rPr>
        <w:t>بالشرعية،والمسائلة</w:t>
      </w:r>
      <w:proofErr w:type="spellEnd"/>
      <w:r w:rsidRPr="004A083C">
        <w:rPr>
          <w:rFonts w:ascii="Calibri" w:eastAsia="Calibri" w:hAnsi="Calibri" w:cs="Simplified Arabic"/>
          <w:sz w:val="40"/>
          <w:szCs w:val="40"/>
          <w:rtl/>
        </w:rPr>
        <w:t>، والتد</w:t>
      </w:r>
      <w:r w:rsidRPr="004A083C">
        <w:rPr>
          <w:rFonts w:ascii="Calibri" w:eastAsia="Calibri" w:hAnsi="Calibri" w:cs="Simplified Arabic" w:hint="cs"/>
          <w:sz w:val="40"/>
          <w:szCs w:val="40"/>
          <w:rtl/>
        </w:rPr>
        <w:t>ا</w:t>
      </w:r>
      <w:r w:rsidRPr="004A083C">
        <w:rPr>
          <w:rFonts w:ascii="Calibri" w:eastAsia="Calibri" w:hAnsi="Calibri" w:cs="Simplified Arabic"/>
          <w:sz w:val="40"/>
          <w:szCs w:val="40"/>
          <w:rtl/>
        </w:rPr>
        <w:t>ول السلمي للسلطة.</w:t>
      </w:r>
    </w:p>
    <w:p w:rsidR="004A083C" w:rsidRPr="004A083C" w:rsidRDefault="004A083C" w:rsidP="004A083C">
      <w:pPr>
        <w:tabs>
          <w:tab w:val="left" w:pos="1036"/>
        </w:tabs>
        <w:spacing w:line="240" w:lineRule="auto"/>
        <w:ind w:left="-523" w:right="-142" w:firstLine="567"/>
        <w:jc w:val="both"/>
        <w:rPr>
          <w:rFonts w:ascii="Hacen Liner XL" w:eastAsia="Calibri" w:hAnsi="Hacen Liner XL" w:cs="Hacen Liner XL"/>
          <w:color w:val="FFFFFF"/>
          <w:sz w:val="40"/>
          <w:szCs w:val="40"/>
          <w:rtl/>
        </w:rPr>
      </w:pPr>
      <w:r w:rsidRPr="004A083C">
        <w:rPr>
          <w:rFonts w:ascii="Hacen Liner XL" w:eastAsia="Calibri" w:hAnsi="Hacen Liner XL" w:cs="Hacen Liner XL"/>
          <w:color w:val="FFFFFF"/>
          <w:sz w:val="40"/>
          <w:szCs w:val="40"/>
          <w:highlight w:val="lightGray"/>
          <w:rtl/>
        </w:rPr>
        <w:lastRenderedPageBreak/>
        <w:t>نواحي القوة في الحكومة الديمقراطية:</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sz w:val="40"/>
          <w:szCs w:val="40"/>
          <w:rtl/>
        </w:rPr>
        <w:t>تؤمن الديمقراطية إعادة اصطفاف الأفراد بناء على أفكار ورؤى ومصالح سياسية أو اقتصادية أو اجتماعية.</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sz w:val="40"/>
          <w:szCs w:val="40"/>
          <w:rtl/>
        </w:rPr>
        <w:t xml:space="preserve">ان الديمقراطية تعني المساءلة  والشفافية والمحاسبة، وبهذه الحالة يمكن الحد من الفساد الإداري والمالي ومن أجل خلق ديمقراطية ذات أصول قوية وجذور متينة، فإنه لا بد من ان نبدأ من القاعدة بتثقيف </w:t>
      </w:r>
      <w:proofErr w:type="spellStart"/>
      <w:r w:rsidRPr="004A083C">
        <w:rPr>
          <w:rFonts w:ascii="Calibri" w:eastAsia="Calibri" w:hAnsi="Calibri" w:cs="Simplified Arabic"/>
          <w:sz w:val="40"/>
          <w:szCs w:val="40"/>
          <w:rtl/>
        </w:rPr>
        <w:t>الناس،وتحقيق</w:t>
      </w:r>
      <w:proofErr w:type="spellEnd"/>
      <w:r w:rsidRPr="004A083C">
        <w:rPr>
          <w:rFonts w:ascii="Calibri" w:eastAsia="Calibri" w:hAnsi="Calibri" w:cs="Simplified Arabic"/>
          <w:sz w:val="40"/>
          <w:szCs w:val="40"/>
          <w:rtl/>
        </w:rPr>
        <w:t xml:space="preserve"> مستلزمات البناء الديمقراطي، ولا سيما على صعيد </w:t>
      </w:r>
      <w:r w:rsidRPr="004A083C">
        <w:rPr>
          <w:rFonts w:ascii="Calibri" w:eastAsia="Calibri" w:hAnsi="Calibri" w:cs="Simplified Arabic" w:hint="cs"/>
          <w:sz w:val="40"/>
          <w:szCs w:val="40"/>
          <w:rtl/>
        </w:rPr>
        <w:t>الأحزاب</w:t>
      </w:r>
      <w:r w:rsidRPr="004A083C">
        <w:rPr>
          <w:rFonts w:ascii="Calibri" w:eastAsia="Calibri" w:hAnsi="Calibri" w:cs="Simplified Arabic"/>
          <w:sz w:val="40"/>
          <w:szCs w:val="40"/>
          <w:rtl/>
        </w:rPr>
        <w:t xml:space="preserve"> السياسية، وتطوير النظام التعليمي وإقرار التشريعات الديمقراطية والتقدمية.</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sz w:val="40"/>
          <w:szCs w:val="40"/>
          <w:rtl/>
        </w:rPr>
        <w:t xml:space="preserve">ان النظام الديمقراطي يحرم الاستغلال، إذ يوضع فيه نظام موضوعي ينظم إشباع حاجات الأفراد </w:t>
      </w:r>
      <w:r w:rsidRPr="004A083C">
        <w:rPr>
          <w:rFonts w:ascii="Calibri" w:eastAsia="Calibri" w:hAnsi="Calibri" w:cs="Simplified Arabic" w:hint="cs"/>
          <w:sz w:val="40"/>
          <w:szCs w:val="40"/>
          <w:rtl/>
        </w:rPr>
        <w:t>وبالإمكانات</w:t>
      </w:r>
      <w:r w:rsidRPr="004A083C">
        <w:rPr>
          <w:rFonts w:ascii="Calibri" w:eastAsia="Calibri" w:hAnsi="Calibri" w:cs="Simplified Arabic"/>
          <w:sz w:val="40"/>
          <w:szCs w:val="40"/>
          <w:rtl/>
        </w:rPr>
        <w:t xml:space="preserve"> </w:t>
      </w:r>
      <w:proofErr w:type="spellStart"/>
      <w:r w:rsidRPr="004A083C">
        <w:rPr>
          <w:rFonts w:ascii="Calibri" w:eastAsia="Calibri" w:hAnsi="Calibri" w:cs="Simplified Arabic"/>
          <w:sz w:val="40"/>
          <w:szCs w:val="40"/>
          <w:rtl/>
        </w:rPr>
        <w:t>المتاحة،واشتراك</w:t>
      </w:r>
      <w:proofErr w:type="spellEnd"/>
      <w:r w:rsidRPr="004A083C">
        <w:rPr>
          <w:rFonts w:ascii="Calibri" w:eastAsia="Calibri" w:hAnsi="Calibri" w:cs="Simplified Arabic"/>
          <w:sz w:val="40"/>
          <w:szCs w:val="40"/>
          <w:rtl/>
        </w:rPr>
        <w:t xml:space="preserve"> الجميع بالالتزام به. ان رفع الخوف عن الناس وحرية التعبير وطرح مشكلاتهم </w:t>
      </w:r>
      <w:r w:rsidRPr="004A083C">
        <w:rPr>
          <w:rFonts w:ascii="Calibri" w:eastAsia="Calibri" w:hAnsi="Calibri" w:cs="Simplified Arabic" w:hint="cs"/>
          <w:sz w:val="40"/>
          <w:szCs w:val="40"/>
          <w:rtl/>
        </w:rPr>
        <w:t>وآرائهم</w:t>
      </w:r>
      <w:r w:rsidRPr="004A083C">
        <w:rPr>
          <w:rFonts w:ascii="Calibri" w:eastAsia="Calibri" w:hAnsi="Calibri" w:cs="Simplified Arabic"/>
          <w:sz w:val="40"/>
          <w:szCs w:val="40"/>
          <w:rtl/>
        </w:rPr>
        <w:t xml:space="preserve">، دون تزييف، شروط أساسية للوصول للقرار الديمقراطي الأقرب للصحة، وإذا تحقق هذا </w:t>
      </w:r>
      <w:r w:rsidRPr="004A083C">
        <w:rPr>
          <w:rFonts w:ascii="Calibri" w:eastAsia="Calibri" w:hAnsi="Calibri" w:cs="Simplified Arabic" w:hint="cs"/>
          <w:sz w:val="40"/>
          <w:szCs w:val="40"/>
          <w:rtl/>
        </w:rPr>
        <w:t>الأمر</w:t>
      </w:r>
      <w:r w:rsidRPr="004A083C">
        <w:rPr>
          <w:rFonts w:ascii="Calibri" w:eastAsia="Calibri" w:hAnsi="Calibri" w:cs="Simplified Arabic"/>
          <w:sz w:val="40"/>
          <w:szCs w:val="40"/>
          <w:rtl/>
        </w:rPr>
        <w:t xml:space="preserve"> فإنه من شأنه ان يقوي السلطة الديمقراطية القائمة في بلد</w:t>
      </w:r>
      <w:r w:rsidRPr="004A083C">
        <w:rPr>
          <w:rFonts w:ascii="Calibri" w:eastAsia="Calibri" w:hAnsi="Calibri" w:cs="Simplified Arabic" w:hint="cs"/>
          <w:sz w:val="40"/>
          <w:szCs w:val="40"/>
          <w:rtl/>
        </w:rPr>
        <w:t xml:space="preserve"> </w:t>
      </w:r>
      <w:r w:rsidRPr="004A083C">
        <w:rPr>
          <w:rFonts w:ascii="Calibri" w:eastAsia="Calibri" w:hAnsi="Calibri" w:cs="Simplified Arabic"/>
          <w:sz w:val="40"/>
          <w:szCs w:val="40"/>
          <w:rtl/>
        </w:rPr>
        <w:t xml:space="preserve">ما في النظام الديمقراطي يمكن ان تكون الديمقراطية هي أسلوب المجتمعات في حل مشاكلها، ويكون قانونها هو حرية </w:t>
      </w:r>
      <w:r w:rsidRPr="004A083C">
        <w:rPr>
          <w:rFonts w:ascii="Calibri" w:eastAsia="Calibri" w:hAnsi="Calibri" w:cs="Simplified Arabic" w:hint="cs"/>
          <w:sz w:val="40"/>
          <w:szCs w:val="40"/>
          <w:rtl/>
        </w:rPr>
        <w:t>الرأي</w:t>
      </w:r>
      <w:r w:rsidRPr="004A083C">
        <w:rPr>
          <w:rFonts w:ascii="Calibri" w:eastAsia="Calibri" w:hAnsi="Calibri" w:cs="Simplified Arabic"/>
          <w:sz w:val="40"/>
          <w:szCs w:val="40"/>
          <w:rtl/>
        </w:rPr>
        <w:t xml:space="preserve"> وحرية العقيدة، وحرية المعارضة.</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sz w:val="40"/>
          <w:szCs w:val="40"/>
          <w:rtl/>
        </w:rPr>
        <w:t xml:space="preserve">في النظام الديمقراطي يمكن تحقيق الضمانات الخاصة بحقوق الإنسان، ففي هذا النظام لا طغيان سياسي وعدالة في توزيع الثروة، وتماسك اجتماعي. وهذا يأتي عن طريق التحرر، من </w:t>
      </w:r>
      <w:r w:rsidRPr="004A083C">
        <w:rPr>
          <w:rFonts w:ascii="Calibri" w:eastAsia="Calibri" w:hAnsi="Calibri" w:cs="Simplified Arabic" w:hint="cs"/>
          <w:sz w:val="40"/>
          <w:szCs w:val="40"/>
          <w:rtl/>
        </w:rPr>
        <w:t>الأمية</w:t>
      </w:r>
      <w:r w:rsidRPr="004A083C">
        <w:rPr>
          <w:rFonts w:ascii="Calibri" w:eastAsia="Calibri" w:hAnsi="Calibri" w:cs="Simplified Arabic"/>
          <w:sz w:val="40"/>
          <w:szCs w:val="40"/>
          <w:rtl/>
        </w:rPr>
        <w:t xml:space="preserve"> وتوعية المواطنين بالتعرف على حقوقهم والتمسك بها، وهو إلى ذلك نقلة حضارية مهمة تمتد </w:t>
      </w:r>
      <w:r w:rsidRPr="004A083C">
        <w:rPr>
          <w:rFonts w:ascii="Calibri" w:eastAsia="Calibri" w:hAnsi="Calibri" w:cs="Simplified Arabic" w:hint="cs"/>
          <w:sz w:val="40"/>
          <w:szCs w:val="40"/>
          <w:rtl/>
        </w:rPr>
        <w:t>أثارها</w:t>
      </w:r>
      <w:r w:rsidRPr="004A083C">
        <w:rPr>
          <w:rFonts w:ascii="Calibri" w:eastAsia="Calibri" w:hAnsi="Calibri" w:cs="Simplified Arabic"/>
          <w:sz w:val="40"/>
          <w:szCs w:val="40"/>
          <w:rtl/>
        </w:rPr>
        <w:t xml:space="preserve"> إلى كل مجال من مجالات الحياة. تحقق تقدم وتطور وطننا في عالم اليوم واستقبال </w:t>
      </w:r>
      <w:r w:rsidRPr="004A083C">
        <w:rPr>
          <w:rFonts w:ascii="Calibri" w:eastAsia="Calibri" w:hAnsi="Calibri" w:cs="Simplified Arabic" w:hint="cs"/>
          <w:sz w:val="40"/>
          <w:szCs w:val="40"/>
          <w:rtl/>
        </w:rPr>
        <w:t>الآتي</w:t>
      </w:r>
      <w:r w:rsidRPr="004A083C">
        <w:rPr>
          <w:rFonts w:ascii="Calibri" w:eastAsia="Calibri" w:hAnsi="Calibri" w:cs="Simplified Arabic"/>
          <w:sz w:val="40"/>
          <w:szCs w:val="40"/>
          <w:rtl/>
        </w:rPr>
        <w:t xml:space="preserve"> بكفاءة أكثر وبسلاح العصر الحضاري.</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sz w:val="40"/>
          <w:szCs w:val="40"/>
          <w:rtl/>
        </w:rPr>
        <w:t xml:space="preserve">ومن القواعد التي يقوم عليها المجتمع الديمقراطي المساواة بين المواطنين في التمتع بالحقوق وفيما عليهم من الواجبات، دون تمييز، كالتمييز بسبب العنصر أو اللون أو الجنس أو اللغة أو الدين أو </w:t>
      </w:r>
      <w:r w:rsidRPr="004A083C">
        <w:rPr>
          <w:rFonts w:ascii="Calibri" w:eastAsia="Calibri" w:hAnsi="Calibri" w:cs="Simplified Arabic" w:hint="cs"/>
          <w:sz w:val="40"/>
          <w:szCs w:val="40"/>
          <w:rtl/>
        </w:rPr>
        <w:t>الرأي</w:t>
      </w:r>
      <w:r w:rsidRPr="004A083C">
        <w:rPr>
          <w:rFonts w:ascii="Calibri" w:eastAsia="Calibri" w:hAnsi="Calibri" w:cs="Simplified Arabic"/>
          <w:sz w:val="40"/>
          <w:szCs w:val="40"/>
          <w:rtl/>
        </w:rPr>
        <w:t xml:space="preserve"> السياسي أو </w:t>
      </w:r>
      <w:r w:rsidRPr="004A083C">
        <w:rPr>
          <w:rFonts w:ascii="Calibri" w:eastAsia="Calibri" w:hAnsi="Calibri" w:cs="Simplified Arabic" w:hint="cs"/>
          <w:sz w:val="40"/>
          <w:szCs w:val="40"/>
          <w:rtl/>
        </w:rPr>
        <w:t>أي</w:t>
      </w:r>
      <w:r w:rsidRPr="004A083C">
        <w:rPr>
          <w:rFonts w:ascii="Calibri" w:eastAsia="Calibri" w:hAnsi="Calibri" w:cs="Simplified Arabic"/>
          <w:sz w:val="40"/>
          <w:szCs w:val="40"/>
          <w:rtl/>
        </w:rPr>
        <w:t xml:space="preserve"> </w:t>
      </w:r>
      <w:r w:rsidRPr="004A083C">
        <w:rPr>
          <w:rFonts w:ascii="Calibri" w:eastAsia="Calibri" w:hAnsi="Calibri" w:cs="Simplified Arabic" w:hint="cs"/>
          <w:sz w:val="40"/>
          <w:szCs w:val="40"/>
          <w:rtl/>
        </w:rPr>
        <w:t>رأي</w:t>
      </w:r>
      <w:r w:rsidRPr="004A083C">
        <w:rPr>
          <w:rFonts w:ascii="Calibri" w:eastAsia="Calibri" w:hAnsi="Calibri" w:cs="Simplified Arabic"/>
          <w:sz w:val="40"/>
          <w:szCs w:val="40"/>
          <w:rtl/>
        </w:rPr>
        <w:t xml:space="preserve"> </w:t>
      </w:r>
      <w:r w:rsidRPr="004A083C">
        <w:rPr>
          <w:rFonts w:ascii="Calibri" w:eastAsia="Calibri" w:hAnsi="Calibri" w:cs="Simplified Arabic" w:hint="cs"/>
          <w:sz w:val="40"/>
          <w:szCs w:val="40"/>
          <w:rtl/>
        </w:rPr>
        <w:t>آخر</w:t>
      </w:r>
      <w:r w:rsidRPr="004A083C">
        <w:rPr>
          <w:rFonts w:ascii="Calibri" w:eastAsia="Calibri" w:hAnsi="Calibri" w:cs="Simplified Arabic"/>
          <w:sz w:val="40"/>
          <w:szCs w:val="40"/>
          <w:rtl/>
        </w:rPr>
        <w:t xml:space="preserve">، أو </w:t>
      </w:r>
      <w:r w:rsidRPr="004A083C">
        <w:rPr>
          <w:rFonts w:ascii="Calibri" w:eastAsia="Calibri" w:hAnsi="Calibri" w:cs="Simplified Arabic" w:hint="cs"/>
          <w:sz w:val="40"/>
          <w:szCs w:val="40"/>
          <w:rtl/>
        </w:rPr>
        <w:t>الأصل</w:t>
      </w:r>
      <w:r w:rsidRPr="004A083C">
        <w:rPr>
          <w:rFonts w:ascii="Calibri" w:eastAsia="Calibri" w:hAnsi="Calibri" w:cs="Simplified Arabic"/>
          <w:sz w:val="40"/>
          <w:szCs w:val="40"/>
          <w:rtl/>
        </w:rPr>
        <w:t xml:space="preserve"> الوطني أو الاجتماعي أو الثروة أو الميلاد وفي </w:t>
      </w:r>
      <w:r w:rsidRPr="004A083C">
        <w:rPr>
          <w:rFonts w:ascii="Calibri" w:eastAsia="Calibri" w:hAnsi="Calibri" w:cs="Simplified Arabic" w:hint="cs"/>
          <w:sz w:val="40"/>
          <w:szCs w:val="40"/>
          <w:rtl/>
        </w:rPr>
        <w:t>إطار</w:t>
      </w:r>
      <w:r w:rsidRPr="004A083C">
        <w:rPr>
          <w:rFonts w:ascii="Calibri" w:eastAsia="Calibri" w:hAnsi="Calibri" w:cs="Simplified Arabic"/>
          <w:sz w:val="40"/>
          <w:szCs w:val="40"/>
          <w:rtl/>
        </w:rPr>
        <w:t xml:space="preserve"> الوحدة الوطنية في ظل النظام الديمقراطي. يجب </w:t>
      </w:r>
      <w:r w:rsidRPr="004A083C">
        <w:rPr>
          <w:rFonts w:ascii="Calibri" w:eastAsia="Calibri" w:hAnsi="Calibri" w:cs="Simplified Arabic" w:hint="cs"/>
          <w:sz w:val="40"/>
          <w:szCs w:val="40"/>
          <w:rtl/>
        </w:rPr>
        <w:t>ألا</w:t>
      </w:r>
      <w:r w:rsidRPr="004A083C">
        <w:rPr>
          <w:rFonts w:ascii="Calibri" w:eastAsia="Calibri" w:hAnsi="Calibri" w:cs="Simplified Arabic"/>
          <w:sz w:val="40"/>
          <w:szCs w:val="40"/>
          <w:rtl/>
        </w:rPr>
        <w:t xml:space="preserve"> يكون في دستور</w:t>
      </w:r>
      <w:r w:rsidRPr="004A083C">
        <w:rPr>
          <w:rFonts w:ascii="Calibri" w:eastAsia="Calibri" w:hAnsi="Calibri" w:cs="Simplified Arabic" w:hint="cs"/>
          <w:sz w:val="40"/>
          <w:szCs w:val="40"/>
          <w:rtl/>
        </w:rPr>
        <w:t xml:space="preserve"> </w:t>
      </w:r>
      <w:r w:rsidRPr="004A083C">
        <w:rPr>
          <w:rFonts w:ascii="Calibri" w:eastAsia="Calibri" w:hAnsi="Calibri" w:cs="Simplified Arabic"/>
          <w:sz w:val="40"/>
          <w:szCs w:val="40"/>
          <w:rtl/>
        </w:rPr>
        <w:t xml:space="preserve">القطر ولا في قوانينه أو في التعامل بين الدولة ومواطنيها وبين المواطنين </w:t>
      </w:r>
      <w:r w:rsidRPr="004A083C">
        <w:rPr>
          <w:rFonts w:ascii="Calibri" w:eastAsia="Calibri" w:hAnsi="Calibri" w:cs="Simplified Arabic" w:hint="cs"/>
          <w:sz w:val="40"/>
          <w:szCs w:val="40"/>
          <w:rtl/>
        </w:rPr>
        <w:t>أنفسهم</w:t>
      </w:r>
      <w:r w:rsidRPr="004A083C">
        <w:rPr>
          <w:rFonts w:ascii="Calibri" w:eastAsia="Calibri" w:hAnsi="Calibri" w:cs="Simplified Arabic"/>
          <w:sz w:val="40"/>
          <w:szCs w:val="40"/>
          <w:rtl/>
        </w:rPr>
        <w:t xml:space="preserve"> يجعل اي مواطن يشعر انه ينتمي إلى </w:t>
      </w:r>
      <w:r w:rsidRPr="004A083C">
        <w:rPr>
          <w:rFonts w:ascii="Calibri" w:eastAsia="Calibri" w:hAnsi="Calibri" w:cs="Simplified Arabic" w:hint="cs"/>
          <w:sz w:val="40"/>
          <w:szCs w:val="40"/>
          <w:rtl/>
        </w:rPr>
        <w:t>أقلية</w:t>
      </w:r>
      <w:r w:rsidRPr="004A083C">
        <w:rPr>
          <w:rFonts w:ascii="Calibri" w:eastAsia="Calibri" w:hAnsi="Calibri" w:cs="Simplified Arabic"/>
          <w:sz w:val="40"/>
          <w:szCs w:val="40"/>
          <w:rtl/>
        </w:rPr>
        <w:t xml:space="preserve"> دينية أو مذهبية أو عنصرية أو انه ينتمي إلى </w:t>
      </w:r>
      <w:r w:rsidRPr="004A083C">
        <w:rPr>
          <w:rFonts w:ascii="Calibri" w:eastAsia="Calibri" w:hAnsi="Calibri" w:cs="Simplified Arabic" w:hint="cs"/>
          <w:sz w:val="40"/>
          <w:szCs w:val="40"/>
          <w:rtl/>
        </w:rPr>
        <w:t>أغلبية</w:t>
      </w:r>
      <w:r w:rsidRPr="004A083C">
        <w:rPr>
          <w:rFonts w:ascii="Calibri" w:eastAsia="Calibri" w:hAnsi="Calibri" w:cs="Simplified Arabic"/>
          <w:sz w:val="40"/>
          <w:szCs w:val="40"/>
          <w:rtl/>
        </w:rPr>
        <w:t xml:space="preserve"> من هذه </w:t>
      </w:r>
      <w:proofErr w:type="spellStart"/>
      <w:r w:rsidRPr="004A083C">
        <w:rPr>
          <w:rFonts w:ascii="Calibri" w:eastAsia="Calibri" w:hAnsi="Calibri" w:cs="Simplified Arabic"/>
          <w:sz w:val="40"/>
          <w:szCs w:val="40"/>
          <w:rtl/>
        </w:rPr>
        <w:t>ال</w:t>
      </w:r>
      <w:r w:rsidRPr="004A083C">
        <w:rPr>
          <w:rFonts w:ascii="Calibri" w:eastAsia="Calibri" w:hAnsi="Calibri" w:cs="Simplified Arabic" w:hint="cs"/>
          <w:sz w:val="40"/>
          <w:szCs w:val="40"/>
          <w:rtl/>
        </w:rPr>
        <w:t>أ</w:t>
      </w:r>
      <w:r w:rsidRPr="004A083C">
        <w:rPr>
          <w:rFonts w:ascii="Calibri" w:eastAsia="Calibri" w:hAnsi="Calibri" w:cs="Simplified Arabic"/>
          <w:sz w:val="40"/>
          <w:szCs w:val="40"/>
          <w:rtl/>
        </w:rPr>
        <w:t>غلبيات</w:t>
      </w:r>
      <w:proofErr w:type="spellEnd"/>
      <w:r w:rsidRPr="004A083C">
        <w:rPr>
          <w:rFonts w:ascii="Calibri" w:eastAsia="Calibri" w:hAnsi="Calibri" w:cs="Simplified Arabic"/>
          <w:sz w:val="40"/>
          <w:szCs w:val="40"/>
          <w:rtl/>
        </w:rPr>
        <w:t>.</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sz w:val="40"/>
          <w:szCs w:val="40"/>
          <w:rtl/>
        </w:rPr>
        <w:t>في الدولة الديمقراطية هناك الحق بالمعارضة وحرية تأليف الأحزاب. فالديمقراطية وهي تقوم على نظام الأغلبية، تعترف للأقلية ولكل فرد بكامل حقوق المواطنة ومنها حق (المعارضة).</w:t>
      </w:r>
    </w:p>
    <w:p w:rsidR="004A083C" w:rsidRPr="004A083C" w:rsidRDefault="004A083C" w:rsidP="004A083C">
      <w:pPr>
        <w:tabs>
          <w:tab w:val="left" w:pos="1036"/>
        </w:tabs>
        <w:spacing w:line="240" w:lineRule="auto"/>
        <w:ind w:left="-523" w:right="-142" w:firstLine="567"/>
        <w:jc w:val="both"/>
        <w:rPr>
          <w:rFonts w:ascii="Calibri" w:eastAsia="Calibri" w:hAnsi="Calibri" w:cs="Simplified Arabic"/>
          <w:sz w:val="40"/>
          <w:szCs w:val="40"/>
          <w:rtl/>
        </w:rPr>
      </w:pPr>
      <w:r w:rsidRPr="004A083C">
        <w:rPr>
          <w:rFonts w:ascii="Calibri" w:eastAsia="Calibri" w:hAnsi="Calibri" w:cs="Simplified Arabic"/>
          <w:sz w:val="40"/>
          <w:szCs w:val="40"/>
          <w:rtl/>
        </w:rPr>
        <w:t xml:space="preserve">ومن الجدير بالذكر ان الدول الديمقراطية التي تمارس الحكم العرفي أما ان ترجع إلى برلمان تطلب منه إصدار القرار بوقف العمل بأحكام معينة من الدستور والقوانين وتفويضها ممارسة سلطات </w:t>
      </w:r>
      <w:proofErr w:type="spellStart"/>
      <w:r w:rsidRPr="004A083C">
        <w:rPr>
          <w:rFonts w:ascii="Calibri" w:eastAsia="Calibri" w:hAnsi="Calibri" w:cs="Simplified Arabic"/>
          <w:sz w:val="40"/>
          <w:szCs w:val="40"/>
          <w:rtl/>
        </w:rPr>
        <w:t>إستثنائية</w:t>
      </w:r>
      <w:proofErr w:type="spellEnd"/>
      <w:r w:rsidRPr="004A083C">
        <w:rPr>
          <w:rFonts w:ascii="Calibri" w:eastAsia="Calibri" w:hAnsi="Calibri" w:cs="Simplified Arabic"/>
          <w:sz w:val="40"/>
          <w:szCs w:val="40"/>
          <w:rtl/>
        </w:rPr>
        <w:t xml:space="preserve"> معينة، واما ان يكون هناك قانون سابق ينظم سلطات وإجراءات الإدارة العرفية يبدأ تنفيذه بإعلان الأحكام العرفية وينتهي تنفيذه </w:t>
      </w:r>
      <w:r w:rsidRPr="004A083C">
        <w:rPr>
          <w:rFonts w:ascii="Calibri" w:eastAsia="Calibri" w:hAnsi="Calibri" w:cs="Simplified Arabic" w:hint="cs"/>
          <w:sz w:val="40"/>
          <w:szCs w:val="40"/>
          <w:rtl/>
        </w:rPr>
        <w:t>بانتهاء</w:t>
      </w:r>
      <w:r w:rsidRPr="004A083C">
        <w:rPr>
          <w:rFonts w:ascii="Calibri" w:eastAsia="Calibri" w:hAnsi="Calibri" w:cs="Simplified Arabic"/>
          <w:sz w:val="40"/>
          <w:szCs w:val="40"/>
          <w:rtl/>
        </w:rPr>
        <w:t xml:space="preserve"> السبب الذي أعلنت من أجله هذه الأحكام حيث يعلن انتهاء الإدارة العرفية.</w:t>
      </w:r>
    </w:p>
    <w:p w:rsidR="004A083C" w:rsidRPr="004A083C" w:rsidRDefault="004A083C" w:rsidP="004A083C">
      <w:pPr>
        <w:rPr>
          <w:sz w:val="40"/>
          <w:szCs w:val="40"/>
        </w:rPr>
      </w:pPr>
    </w:p>
    <w:sectPr w:rsidR="004A083C" w:rsidRPr="004A083C" w:rsidSect="00AE706A">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Hacen Liner XL">
    <w:altName w:val="Times New Roman"/>
    <w:charset w:val="00"/>
    <w:family w:val="auto"/>
    <w:pitch w:val="variable"/>
    <w:sig w:usb0="00000000" w:usb1="00000000" w:usb2="00000000" w:usb3="00000000" w:csb0="00000041" w:csb1="00000000"/>
  </w:font>
  <w:font w:name="Simplified Arabic">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083C"/>
    <w:rsid w:val="004A083C"/>
    <w:rsid w:val="00AE706A"/>
    <w:rsid w:val="00CD1D0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083C"/>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083C"/>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486</Words>
  <Characters>2775</Characters>
  <Application>Microsoft Office Word</Application>
  <DocSecurity>0</DocSecurity>
  <Lines>23</Lines>
  <Paragraphs>6</Paragraphs>
  <ScaleCrop>false</ScaleCrop>
  <Company/>
  <LinksUpToDate>false</LinksUpToDate>
  <CharactersWithSpaces>3255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AUFOAQ</dc:creator>
  <cp:lastModifiedBy>AUFOAQ</cp:lastModifiedBy>
  <cp:revision>1</cp:revision>
  <dcterms:created xsi:type="dcterms:W3CDTF">2024-08-06T12:18:00Z</dcterms:created>
  <dcterms:modified xsi:type="dcterms:W3CDTF">2024-08-06T12:19:00Z</dcterms:modified>
</cp:coreProperties>
</file>