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928" w:rsidRDefault="00A40928" w:rsidP="00537B86">
      <w:pPr>
        <w:spacing w:line="360" w:lineRule="auto"/>
        <w:jc w:val="both"/>
        <w:rPr>
          <w:rFonts w:hint="cs"/>
          <w:sz w:val="28"/>
          <w:szCs w:val="28"/>
          <w:rtl/>
          <w:lang w:bidi="ar-IQ"/>
        </w:rPr>
      </w:pPr>
      <w:r>
        <w:rPr>
          <w:rFonts w:hint="cs"/>
          <w:sz w:val="28"/>
          <w:szCs w:val="28"/>
          <w:rtl/>
          <w:lang w:bidi="ar-IQ"/>
        </w:rPr>
        <w:t xml:space="preserve">                                    </w:t>
      </w:r>
      <w:r w:rsidR="0076310E">
        <w:rPr>
          <w:rFonts w:hint="cs"/>
          <w:sz w:val="28"/>
          <w:szCs w:val="28"/>
          <w:rtl/>
          <w:lang w:bidi="ar-IQ"/>
        </w:rPr>
        <w:t xml:space="preserve">الشاعر </w:t>
      </w:r>
      <w:proofErr w:type="gramStart"/>
      <w:r w:rsidR="0076310E">
        <w:rPr>
          <w:rFonts w:hint="cs"/>
          <w:sz w:val="28"/>
          <w:szCs w:val="28"/>
          <w:rtl/>
          <w:lang w:bidi="ar-IQ"/>
        </w:rPr>
        <w:t>ناقدًا .</w:t>
      </w:r>
      <w:proofErr w:type="gramEnd"/>
      <w:r w:rsidR="0076310E">
        <w:rPr>
          <w:rFonts w:hint="cs"/>
          <w:sz w:val="28"/>
          <w:szCs w:val="28"/>
          <w:rtl/>
          <w:lang w:bidi="ar-IQ"/>
        </w:rPr>
        <w:t xml:space="preserve">. أحيانًا . </w:t>
      </w:r>
    </w:p>
    <w:p w:rsidR="0076310E" w:rsidRDefault="0076310E" w:rsidP="00537B86">
      <w:pPr>
        <w:spacing w:line="360" w:lineRule="auto"/>
        <w:jc w:val="both"/>
        <w:rPr>
          <w:rFonts w:hint="cs"/>
          <w:sz w:val="28"/>
          <w:szCs w:val="28"/>
          <w:rtl/>
          <w:lang w:bidi="ar-IQ"/>
        </w:rPr>
      </w:pPr>
      <w:r>
        <w:rPr>
          <w:rFonts w:hint="cs"/>
          <w:sz w:val="28"/>
          <w:szCs w:val="28"/>
          <w:rtl/>
          <w:lang w:bidi="ar-IQ"/>
        </w:rPr>
        <w:t>أحمد الزبيدي .</w:t>
      </w:r>
    </w:p>
    <w:p w:rsidR="007575BF" w:rsidRDefault="0076310E" w:rsidP="00537B86">
      <w:pPr>
        <w:spacing w:line="360" w:lineRule="auto"/>
        <w:jc w:val="both"/>
        <w:rPr>
          <w:sz w:val="28"/>
          <w:szCs w:val="28"/>
          <w:rtl/>
          <w:lang w:bidi="ar-IQ"/>
        </w:rPr>
      </w:pPr>
      <w:r>
        <w:rPr>
          <w:rFonts w:hint="cs"/>
          <w:sz w:val="28"/>
          <w:szCs w:val="28"/>
          <w:rtl/>
          <w:lang w:bidi="ar-IQ"/>
        </w:rPr>
        <w:t xml:space="preserve">   </w:t>
      </w:r>
      <w:bookmarkStart w:id="0" w:name="_GoBack"/>
      <w:bookmarkEnd w:id="0"/>
      <w:r w:rsidR="00072F8E">
        <w:rPr>
          <w:rFonts w:hint="cs"/>
          <w:sz w:val="28"/>
          <w:szCs w:val="28"/>
          <w:rtl/>
          <w:lang w:bidi="ar-IQ"/>
        </w:rPr>
        <w:t>لم يكن العرب وحدهم الذين نسبوا الشعر إلى وادي المجانين، وأردفوا الشاعر بلقب المجنون ، فاليون</w:t>
      </w:r>
      <w:r w:rsidR="00FE226E">
        <w:rPr>
          <w:rFonts w:hint="cs"/>
          <w:sz w:val="28"/>
          <w:szCs w:val="28"/>
          <w:rtl/>
          <w:lang w:bidi="ar-IQ"/>
        </w:rPr>
        <w:t>انيون السابقون، بآلاف القصائد،</w:t>
      </w:r>
      <w:r w:rsidR="00072F8E">
        <w:rPr>
          <w:rFonts w:hint="cs"/>
          <w:sz w:val="28"/>
          <w:szCs w:val="28"/>
          <w:rtl/>
          <w:lang w:bidi="ar-IQ"/>
        </w:rPr>
        <w:t xml:space="preserve"> نسبوا الشعر إلى ( الشطح ) </w:t>
      </w:r>
      <w:r w:rsidR="00FE226E">
        <w:rPr>
          <w:rFonts w:hint="cs"/>
          <w:sz w:val="28"/>
          <w:szCs w:val="28"/>
          <w:rtl/>
          <w:lang w:bidi="ar-IQ"/>
        </w:rPr>
        <w:t>تعبيرًا عن اللامعقول.</w:t>
      </w:r>
      <w:r w:rsidR="003B7AEB">
        <w:rPr>
          <w:rFonts w:hint="cs"/>
          <w:sz w:val="28"/>
          <w:szCs w:val="28"/>
          <w:rtl/>
          <w:lang w:bidi="ar-IQ"/>
        </w:rPr>
        <w:t xml:space="preserve"> وعدّه </w:t>
      </w:r>
      <w:proofErr w:type="spellStart"/>
      <w:r w:rsidR="003B7AEB">
        <w:rPr>
          <w:rFonts w:hint="cs"/>
          <w:sz w:val="28"/>
          <w:szCs w:val="28"/>
          <w:rtl/>
          <w:lang w:bidi="ar-IQ"/>
        </w:rPr>
        <w:t>الرومانطيقيون</w:t>
      </w:r>
      <w:proofErr w:type="spellEnd"/>
      <w:r w:rsidR="00FE226E">
        <w:rPr>
          <w:rFonts w:hint="cs"/>
          <w:sz w:val="28"/>
          <w:szCs w:val="28"/>
          <w:rtl/>
          <w:lang w:bidi="ar-IQ"/>
        </w:rPr>
        <w:t xml:space="preserve"> ( نبوءة ) وحسبه رامبو رؤيا.. </w:t>
      </w:r>
      <w:r w:rsidR="007575BF">
        <w:rPr>
          <w:rFonts w:hint="cs"/>
          <w:sz w:val="28"/>
          <w:szCs w:val="28"/>
          <w:rtl/>
          <w:lang w:bidi="ar-IQ"/>
        </w:rPr>
        <w:t xml:space="preserve"> </w:t>
      </w:r>
      <w:r w:rsidR="00FE226E">
        <w:rPr>
          <w:rFonts w:hint="cs"/>
          <w:sz w:val="28"/>
          <w:szCs w:val="28"/>
          <w:rtl/>
          <w:lang w:bidi="ar-IQ"/>
        </w:rPr>
        <w:t>و</w:t>
      </w:r>
      <w:r w:rsidR="007575BF">
        <w:rPr>
          <w:rFonts w:hint="cs"/>
          <w:sz w:val="28"/>
          <w:szCs w:val="28"/>
          <w:rtl/>
          <w:lang w:bidi="ar-IQ"/>
        </w:rPr>
        <w:t xml:space="preserve">ما بالغ الفرزدق حين فضّل </w:t>
      </w:r>
      <w:r w:rsidR="003B7AEB">
        <w:rPr>
          <w:rFonts w:hint="cs"/>
          <w:sz w:val="28"/>
          <w:szCs w:val="28"/>
          <w:rtl/>
          <w:lang w:bidi="ar-IQ"/>
        </w:rPr>
        <w:t xml:space="preserve"> نزع ضرسه على قول بيت شعر ! غير أن هذا التصور الفكري لا يمثل الرؤية المعرفية الكلية عن</w:t>
      </w:r>
      <w:r w:rsidR="00072F8E">
        <w:rPr>
          <w:rFonts w:hint="cs"/>
          <w:sz w:val="28"/>
          <w:szCs w:val="28"/>
          <w:rtl/>
          <w:lang w:bidi="ar-IQ"/>
        </w:rPr>
        <w:t xml:space="preserve"> </w:t>
      </w:r>
      <w:r w:rsidR="003B7AEB">
        <w:rPr>
          <w:rFonts w:hint="cs"/>
          <w:sz w:val="28"/>
          <w:szCs w:val="28"/>
          <w:rtl/>
          <w:lang w:bidi="ar-IQ"/>
        </w:rPr>
        <w:t>التكوين الخلقي للفن، فمن الم</w:t>
      </w:r>
      <w:r w:rsidR="007575BF">
        <w:rPr>
          <w:rFonts w:hint="cs"/>
          <w:sz w:val="28"/>
          <w:szCs w:val="28"/>
          <w:rtl/>
          <w:lang w:bidi="ar-IQ"/>
        </w:rPr>
        <w:t>فكرين والنقاد والشعراء من يؤمن</w:t>
      </w:r>
      <w:r w:rsidR="003B7AEB">
        <w:rPr>
          <w:rFonts w:hint="cs"/>
          <w:sz w:val="28"/>
          <w:szCs w:val="28"/>
          <w:rtl/>
          <w:lang w:bidi="ar-IQ"/>
        </w:rPr>
        <w:t xml:space="preserve"> أن الفن صناعة</w:t>
      </w:r>
      <w:r w:rsidR="00FE226E">
        <w:rPr>
          <w:rFonts w:hint="cs"/>
          <w:sz w:val="28"/>
          <w:szCs w:val="28"/>
          <w:rtl/>
          <w:lang w:bidi="ar-IQ"/>
        </w:rPr>
        <w:t>،</w:t>
      </w:r>
      <w:r w:rsidR="003B7AEB">
        <w:rPr>
          <w:rFonts w:hint="cs"/>
          <w:sz w:val="28"/>
          <w:szCs w:val="28"/>
          <w:rtl/>
          <w:lang w:bidi="ar-IQ"/>
        </w:rPr>
        <w:t xml:space="preserve"> كسائر ال</w:t>
      </w:r>
      <w:r w:rsidR="00FE226E">
        <w:rPr>
          <w:rFonts w:hint="cs"/>
          <w:sz w:val="28"/>
          <w:szCs w:val="28"/>
          <w:rtl/>
          <w:lang w:bidi="ar-IQ"/>
        </w:rPr>
        <w:t>حرف والصناعات بدءا من الإغريقيين</w:t>
      </w:r>
      <w:r w:rsidR="00537B86">
        <w:rPr>
          <w:rFonts w:hint="cs"/>
          <w:sz w:val="28"/>
          <w:szCs w:val="28"/>
          <w:rtl/>
          <w:lang w:bidi="ar-IQ"/>
        </w:rPr>
        <w:t xml:space="preserve">، </w:t>
      </w:r>
      <w:r w:rsidR="00B221BA">
        <w:rPr>
          <w:rFonts w:hint="cs"/>
          <w:sz w:val="28"/>
          <w:szCs w:val="28"/>
          <w:rtl/>
          <w:lang w:bidi="ar-IQ"/>
        </w:rPr>
        <w:t>الذي</w:t>
      </w:r>
      <w:r w:rsidR="00FE226E">
        <w:rPr>
          <w:rFonts w:hint="cs"/>
          <w:sz w:val="28"/>
          <w:szCs w:val="28"/>
          <w:rtl/>
          <w:lang w:bidi="ar-IQ"/>
        </w:rPr>
        <w:t>ن حسبوا الفن أحد ميادين المعرفة؛</w:t>
      </w:r>
      <w:r w:rsidR="00B221BA">
        <w:rPr>
          <w:rFonts w:hint="cs"/>
          <w:sz w:val="28"/>
          <w:szCs w:val="28"/>
          <w:rtl/>
          <w:lang w:bidi="ar-IQ"/>
        </w:rPr>
        <w:t xml:space="preserve"> وكان أول كتاب نقدي عربي وصل إلينا يحثّنا على أن الشعر ( صناعة ) وحرفة يتقنها الصانع </w:t>
      </w:r>
      <w:r w:rsidR="00537B86">
        <w:rPr>
          <w:rFonts w:hint="cs"/>
          <w:sz w:val="28"/>
          <w:szCs w:val="28"/>
          <w:rtl/>
          <w:lang w:bidi="ar-IQ"/>
        </w:rPr>
        <w:t>بل هو ( علم ) القوم  . ألهذا تباهى</w:t>
      </w:r>
      <w:r w:rsidR="00B221BA">
        <w:rPr>
          <w:rFonts w:hint="cs"/>
          <w:sz w:val="28"/>
          <w:szCs w:val="28"/>
          <w:rtl/>
          <w:lang w:bidi="ar-IQ"/>
        </w:rPr>
        <w:t xml:space="preserve"> أبو العتاهية </w:t>
      </w:r>
      <w:r w:rsidR="00537B86">
        <w:rPr>
          <w:rFonts w:hint="cs"/>
          <w:sz w:val="28"/>
          <w:szCs w:val="28"/>
          <w:rtl/>
          <w:lang w:bidi="ar-IQ"/>
        </w:rPr>
        <w:t>بسرعة استجابة الشعر له</w:t>
      </w:r>
      <w:r w:rsidR="00B221BA">
        <w:rPr>
          <w:rFonts w:hint="cs"/>
          <w:sz w:val="28"/>
          <w:szCs w:val="28"/>
          <w:rtl/>
          <w:lang w:bidi="ar-IQ"/>
        </w:rPr>
        <w:t xml:space="preserve">، ساخرًا من الوحي </w:t>
      </w:r>
      <w:proofErr w:type="gramStart"/>
      <w:r w:rsidR="00B221BA">
        <w:rPr>
          <w:rFonts w:hint="cs"/>
          <w:sz w:val="28"/>
          <w:szCs w:val="28"/>
          <w:rtl/>
          <w:lang w:bidi="ar-IQ"/>
        </w:rPr>
        <w:t>والإلهام</w:t>
      </w:r>
      <w:proofErr w:type="gramEnd"/>
      <w:r w:rsidR="00B221BA">
        <w:rPr>
          <w:rFonts w:hint="cs"/>
          <w:sz w:val="28"/>
          <w:szCs w:val="28"/>
          <w:rtl/>
          <w:lang w:bidi="ar-IQ"/>
        </w:rPr>
        <w:t xml:space="preserve"> ؟! </w:t>
      </w:r>
      <w:proofErr w:type="gramStart"/>
      <w:r w:rsidR="00B221BA">
        <w:rPr>
          <w:rFonts w:hint="cs"/>
          <w:sz w:val="28"/>
          <w:szCs w:val="28"/>
          <w:rtl/>
          <w:lang w:bidi="ar-IQ"/>
        </w:rPr>
        <w:t>ومتى</w:t>
      </w:r>
      <w:proofErr w:type="gramEnd"/>
      <w:r w:rsidR="00B221BA">
        <w:rPr>
          <w:rFonts w:hint="cs"/>
          <w:sz w:val="28"/>
          <w:szCs w:val="28"/>
          <w:rtl/>
          <w:lang w:bidi="ar-IQ"/>
        </w:rPr>
        <w:t xml:space="preserve"> تنازل النقاد عن الجدل والمم</w:t>
      </w:r>
      <w:r w:rsidR="00537B86">
        <w:rPr>
          <w:rFonts w:hint="cs"/>
          <w:sz w:val="28"/>
          <w:szCs w:val="28"/>
          <w:rtl/>
          <w:lang w:bidi="ar-IQ"/>
        </w:rPr>
        <w:t>احكة حول أيهما أصدق رؤية وأقرب م</w:t>
      </w:r>
      <w:r w:rsidR="00B221BA">
        <w:rPr>
          <w:rFonts w:hint="cs"/>
          <w:sz w:val="28"/>
          <w:szCs w:val="28"/>
          <w:rtl/>
          <w:lang w:bidi="ar-IQ"/>
        </w:rPr>
        <w:t>ن الحقيقة</w:t>
      </w:r>
      <w:r w:rsidR="007575BF">
        <w:rPr>
          <w:rFonts w:hint="cs"/>
          <w:sz w:val="28"/>
          <w:szCs w:val="28"/>
          <w:rtl/>
          <w:lang w:bidi="ar-IQ"/>
        </w:rPr>
        <w:t>:</w:t>
      </w:r>
      <w:r w:rsidR="00B221BA">
        <w:rPr>
          <w:rFonts w:hint="cs"/>
          <w:sz w:val="28"/>
          <w:szCs w:val="28"/>
          <w:rtl/>
          <w:lang w:bidi="ar-IQ"/>
        </w:rPr>
        <w:t xml:space="preserve"> المؤمنون بالغيب أم الراسخون في العقل ؟ أعتقد أنهم لم يتنازلوا لبعضهم</w:t>
      </w:r>
      <w:r w:rsidR="00537B86">
        <w:rPr>
          <w:rFonts w:hint="cs"/>
          <w:sz w:val="28"/>
          <w:szCs w:val="28"/>
          <w:rtl/>
          <w:lang w:bidi="ar-IQ"/>
        </w:rPr>
        <w:t>؛</w:t>
      </w:r>
      <w:r w:rsidR="00FE226E">
        <w:rPr>
          <w:rFonts w:hint="cs"/>
          <w:sz w:val="28"/>
          <w:szCs w:val="28"/>
          <w:rtl/>
          <w:lang w:bidi="ar-IQ"/>
        </w:rPr>
        <w:t xml:space="preserve"> ولكنهم</w:t>
      </w:r>
      <w:r w:rsidR="00B221BA">
        <w:rPr>
          <w:rFonts w:hint="cs"/>
          <w:sz w:val="28"/>
          <w:szCs w:val="28"/>
          <w:rtl/>
          <w:lang w:bidi="ar-IQ"/>
        </w:rPr>
        <w:t xml:space="preserve"> انشغلوا</w:t>
      </w:r>
      <w:r w:rsidR="00FE226E">
        <w:rPr>
          <w:rFonts w:hint="cs"/>
          <w:sz w:val="28"/>
          <w:szCs w:val="28"/>
          <w:rtl/>
          <w:lang w:bidi="ar-IQ"/>
        </w:rPr>
        <w:t xml:space="preserve"> أكثر بالإنسان بعد أن أعلن </w:t>
      </w:r>
      <w:proofErr w:type="spellStart"/>
      <w:r w:rsidR="00FE226E">
        <w:rPr>
          <w:rFonts w:hint="cs"/>
          <w:sz w:val="28"/>
          <w:szCs w:val="28"/>
          <w:rtl/>
          <w:lang w:bidi="ar-IQ"/>
        </w:rPr>
        <w:t>نيتشه</w:t>
      </w:r>
      <w:proofErr w:type="spellEnd"/>
      <w:r w:rsidR="00B221BA">
        <w:rPr>
          <w:rFonts w:hint="cs"/>
          <w:sz w:val="28"/>
          <w:szCs w:val="28"/>
          <w:rtl/>
          <w:lang w:bidi="ar-IQ"/>
        </w:rPr>
        <w:t xml:space="preserve"> موت ( الإله ) </w:t>
      </w:r>
      <w:r w:rsidR="00B22F34">
        <w:rPr>
          <w:rFonts w:hint="cs"/>
          <w:sz w:val="28"/>
          <w:szCs w:val="28"/>
          <w:rtl/>
          <w:lang w:bidi="ar-IQ"/>
        </w:rPr>
        <w:t>ثم أعلنت ا</w:t>
      </w:r>
      <w:r w:rsidR="00FE226E">
        <w:rPr>
          <w:rFonts w:hint="cs"/>
          <w:sz w:val="28"/>
          <w:szCs w:val="28"/>
          <w:rtl/>
          <w:lang w:bidi="ar-IQ"/>
        </w:rPr>
        <w:t xml:space="preserve">لبنيوية موت ( المؤلف ) الذي أحيا </w:t>
      </w:r>
      <w:r w:rsidR="00B22F34">
        <w:rPr>
          <w:rFonts w:hint="cs"/>
          <w:sz w:val="28"/>
          <w:szCs w:val="28"/>
          <w:rtl/>
          <w:lang w:bidi="ar-IQ"/>
        </w:rPr>
        <w:t xml:space="preserve"> ( النص ) لتكون النظريات الأدبية منشغلة به لا بسواه وهكذا أنتجت الشعرية قوانينها الوصفية وتنازلت عن وصاياها المعيارية . </w:t>
      </w:r>
    </w:p>
    <w:p w:rsidR="00B63D73" w:rsidRDefault="007575BF" w:rsidP="00B221BA">
      <w:pPr>
        <w:spacing w:line="360" w:lineRule="auto"/>
        <w:jc w:val="both"/>
        <w:rPr>
          <w:sz w:val="28"/>
          <w:szCs w:val="28"/>
          <w:rtl/>
          <w:lang w:bidi="ar-IQ"/>
        </w:rPr>
      </w:pPr>
      <w:r>
        <w:rPr>
          <w:rFonts w:hint="cs"/>
          <w:sz w:val="28"/>
          <w:szCs w:val="28"/>
          <w:rtl/>
          <w:lang w:bidi="ar-IQ"/>
        </w:rPr>
        <w:t xml:space="preserve"> </w:t>
      </w:r>
      <w:r w:rsidR="00F57578">
        <w:rPr>
          <w:rFonts w:hint="cs"/>
          <w:sz w:val="28"/>
          <w:szCs w:val="28"/>
          <w:rtl/>
          <w:lang w:bidi="ar-IQ"/>
        </w:rPr>
        <w:t xml:space="preserve"> إن التصور</w:t>
      </w:r>
      <w:r w:rsidR="00733600">
        <w:rPr>
          <w:rFonts w:hint="cs"/>
          <w:sz w:val="28"/>
          <w:szCs w:val="28"/>
          <w:rtl/>
          <w:lang w:bidi="ar-IQ"/>
        </w:rPr>
        <w:t>ات الفلسفية الخاصّة بالفن والشعر تجريدية ، وكذلك النظريات الأدبية، التي تحاول تفسير الظا</w:t>
      </w:r>
      <w:r w:rsidR="00537B86">
        <w:rPr>
          <w:rFonts w:hint="cs"/>
          <w:sz w:val="28"/>
          <w:szCs w:val="28"/>
          <w:rtl/>
          <w:lang w:bidi="ar-IQ"/>
        </w:rPr>
        <w:t>هرة الأدبية برؤية كلية وكونية، ف</w:t>
      </w:r>
      <w:r w:rsidR="00733600">
        <w:rPr>
          <w:rFonts w:hint="cs"/>
          <w:sz w:val="28"/>
          <w:szCs w:val="28"/>
          <w:rtl/>
          <w:lang w:bidi="ar-IQ"/>
        </w:rPr>
        <w:t>تختلف كل نظرية عن سواها بقانونها العام المبلور لخصائص الشعرية، إلّا أن الوحدة القانونية لا تتعارض</w:t>
      </w:r>
      <w:r w:rsidR="00F57578">
        <w:rPr>
          <w:rFonts w:hint="cs"/>
          <w:sz w:val="28"/>
          <w:szCs w:val="28"/>
          <w:rtl/>
          <w:lang w:bidi="ar-IQ"/>
        </w:rPr>
        <w:t xml:space="preserve"> مع الاختلاف الأ</w:t>
      </w:r>
      <w:r w:rsidR="00733600">
        <w:rPr>
          <w:rFonts w:hint="cs"/>
          <w:sz w:val="28"/>
          <w:szCs w:val="28"/>
          <w:rtl/>
          <w:lang w:bidi="ar-IQ"/>
        </w:rPr>
        <w:t>سلوبي بين التجارب الإبداعية ذات المرجعيات المختلفة ولا مع التجارب الفردية بين مبدع وآخر داخل الفضاء الثقافي والجمالي المشترك لأنها معنية</w:t>
      </w:r>
      <w:r w:rsidR="00721F71">
        <w:rPr>
          <w:rFonts w:hint="cs"/>
          <w:sz w:val="28"/>
          <w:szCs w:val="28"/>
          <w:rtl/>
          <w:lang w:bidi="ar-IQ"/>
        </w:rPr>
        <w:t xml:space="preserve"> بوصف التكوين الإنشائي وماهيته اللغوية وكيفية تحول التصورات الفردية وتخيلاتها عبر اللغة إلى بنية جمالية .. ثم يجيء المنهج ليكون الآلية الإجرائية التي يفك بها الناقد خلايا التكوين </w:t>
      </w:r>
      <w:proofErr w:type="gramStart"/>
      <w:r w:rsidR="00721F71">
        <w:rPr>
          <w:rFonts w:hint="cs"/>
          <w:sz w:val="28"/>
          <w:szCs w:val="28"/>
          <w:rtl/>
          <w:lang w:bidi="ar-IQ"/>
        </w:rPr>
        <w:t>النصي .</w:t>
      </w:r>
      <w:proofErr w:type="gramEnd"/>
      <w:r w:rsidR="00721F71">
        <w:rPr>
          <w:rFonts w:hint="cs"/>
          <w:sz w:val="28"/>
          <w:szCs w:val="28"/>
          <w:rtl/>
          <w:lang w:bidi="ar-IQ"/>
        </w:rPr>
        <w:t xml:space="preserve">. وقد نجد في النقد العربي القديم    تصورات علمية وتجريدية في وصف البناء الشعري، كما هي الحال عند حازم </w:t>
      </w:r>
      <w:proofErr w:type="spellStart"/>
      <w:r w:rsidR="00721F71">
        <w:rPr>
          <w:rFonts w:hint="cs"/>
          <w:sz w:val="28"/>
          <w:szCs w:val="28"/>
          <w:rtl/>
          <w:lang w:bidi="ar-IQ"/>
        </w:rPr>
        <w:t>القرطاجني</w:t>
      </w:r>
      <w:proofErr w:type="spellEnd"/>
      <w:r w:rsidR="00721F71">
        <w:rPr>
          <w:rFonts w:hint="cs"/>
          <w:sz w:val="28"/>
          <w:szCs w:val="28"/>
          <w:rtl/>
          <w:lang w:bidi="ar-IQ"/>
        </w:rPr>
        <w:t xml:space="preserve">، ولكن الرؤية الكلية للقوانين الشعرية تعكس الخصوصية النقدية العربية لماهية الشعر لأن </w:t>
      </w:r>
      <w:proofErr w:type="spellStart"/>
      <w:r w:rsidR="00721F71">
        <w:rPr>
          <w:rFonts w:hint="cs"/>
          <w:sz w:val="28"/>
          <w:szCs w:val="28"/>
          <w:rtl/>
          <w:lang w:bidi="ar-IQ"/>
        </w:rPr>
        <w:t>منطلقها</w:t>
      </w:r>
      <w:proofErr w:type="spellEnd"/>
      <w:r w:rsidR="00721F71">
        <w:rPr>
          <w:rFonts w:hint="cs"/>
          <w:sz w:val="28"/>
          <w:szCs w:val="28"/>
          <w:rtl/>
          <w:lang w:bidi="ar-IQ"/>
        </w:rPr>
        <w:t xml:space="preserve"> كان معياريا خالصا وليس وصفيا تجريديا ومن هنا كان عمود الشعر هو عمود القصيدة العربية وحدها دون سواها. ومما أُثقل على ( العمود ) حمله أنه مازال إلى الآن هو ( المعيار ) الفاعل في الحكم على النص الشعري! فهو مَن يؤكد أن هذه القصيدة تفعيلة تنتمي إلى الحداثة </w:t>
      </w:r>
      <w:r w:rsidR="00721F71">
        <w:rPr>
          <w:rFonts w:hint="cs"/>
          <w:sz w:val="28"/>
          <w:szCs w:val="28"/>
          <w:rtl/>
          <w:lang w:bidi="ar-IQ"/>
        </w:rPr>
        <w:lastRenderedPageBreak/>
        <w:t xml:space="preserve">الشعرية، وهذا النص أكثر حداثة كونه ( قصيدة نثر ) </w:t>
      </w:r>
      <w:r w:rsidR="00B63D73">
        <w:rPr>
          <w:rFonts w:hint="cs"/>
          <w:sz w:val="28"/>
          <w:szCs w:val="28"/>
          <w:rtl/>
          <w:lang w:bidi="ar-IQ"/>
        </w:rPr>
        <w:t xml:space="preserve">فهناك ثابت ( عمود ) ومتحرك ( شعر حر ) وعلى ذكر الحر ما كان لي أن أسميها قصيدة حرة لولا ثبات العمود وقوانينه المقدسة فالحرة هي من تحررت من القيد أو بلغة أقل صرامة تحررت من القانون ذي العمر الطويل . </w:t>
      </w:r>
    </w:p>
    <w:p w:rsidR="003361C9" w:rsidRDefault="00B63D73" w:rsidP="00B221BA">
      <w:pPr>
        <w:spacing w:line="360" w:lineRule="auto"/>
        <w:jc w:val="both"/>
        <w:rPr>
          <w:sz w:val="28"/>
          <w:szCs w:val="28"/>
          <w:rtl/>
          <w:lang w:bidi="ar-IQ"/>
        </w:rPr>
      </w:pPr>
      <w:r>
        <w:rPr>
          <w:rFonts w:hint="cs"/>
          <w:sz w:val="28"/>
          <w:szCs w:val="28"/>
          <w:rtl/>
          <w:lang w:bidi="ar-IQ"/>
        </w:rPr>
        <w:t xml:space="preserve"> ولعلك تسأل عن سبب هيمنة ( المقدس ) على الشاعر ( المتمرد ) ولمَ العمود هو المعيار الثابت ؟ ما </w:t>
      </w:r>
      <w:proofErr w:type="gramStart"/>
      <w:r>
        <w:rPr>
          <w:rFonts w:hint="cs"/>
          <w:sz w:val="28"/>
          <w:szCs w:val="28"/>
          <w:rtl/>
          <w:lang w:bidi="ar-IQ"/>
        </w:rPr>
        <w:t>معنى</w:t>
      </w:r>
      <w:proofErr w:type="gramEnd"/>
      <w:r>
        <w:rPr>
          <w:rFonts w:hint="cs"/>
          <w:sz w:val="28"/>
          <w:szCs w:val="28"/>
          <w:rtl/>
          <w:lang w:bidi="ar-IQ"/>
        </w:rPr>
        <w:t xml:space="preserve"> قصيدة نثر ؟ </w:t>
      </w:r>
      <w:proofErr w:type="gramStart"/>
      <w:r>
        <w:rPr>
          <w:rFonts w:hint="cs"/>
          <w:sz w:val="28"/>
          <w:szCs w:val="28"/>
          <w:rtl/>
          <w:lang w:bidi="ar-IQ"/>
        </w:rPr>
        <w:t>ألا</w:t>
      </w:r>
      <w:proofErr w:type="gramEnd"/>
      <w:r>
        <w:rPr>
          <w:rFonts w:hint="cs"/>
          <w:sz w:val="28"/>
          <w:szCs w:val="28"/>
          <w:rtl/>
          <w:lang w:bidi="ar-IQ"/>
        </w:rPr>
        <w:t xml:space="preserve"> يكفي أن أقول ( شع</w:t>
      </w:r>
      <w:r w:rsidR="004445C8">
        <w:rPr>
          <w:rFonts w:hint="cs"/>
          <w:sz w:val="28"/>
          <w:szCs w:val="28"/>
          <w:rtl/>
          <w:lang w:bidi="ar-IQ"/>
        </w:rPr>
        <w:t>ً</w:t>
      </w:r>
      <w:r>
        <w:rPr>
          <w:rFonts w:hint="cs"/>
          <w:sz w:val="28"/>
          <w:szCs w:val="28"/>
          <w:rtl/>
          <w:lang w:bidi="ar-IQ"/>
        </w:rPr>
        <w:t>ر</w:t>
      </w:r>
      <w:r w:rsidR="004445C8">
        <w:rPr>
          <w:rFonts w:hint="cs"/>
          <w:sz w:val="28"/>
          <w:szCs w:val="28"/>
          <w:rtl/>
          <w:lang w:bidi="ar-IQ"/>
        </w:rPr>
        <w:t>ا</w:t>
      </w:r>
      <w:r>
        <w:rPr>
          <w:rFonts w:hint="cs"/>
          <w:sz w:val="28"/>
          <w:szCs w:val="28"/>
          <w:rtl/>
          <w:lang w:bidi="ar-IQ"/>
        </w:rPr>
        <w:t xml:space="preserve"> ) بجنس مختلف عن النثر عن المسرح عن الرواية عن المقالة ؟ </w:t>
      </w:r>
      <w:proofErr w:type="gramStart"/>
      <w:r>
        <w:rPr>
          <w:rFonts w:hint="cs"/>
          <w:sz w:val="28"/>
          <w:szCs w:val="28"/>
          <w:rtl/>
          <w:lang w:bidi="ar-IQ"/>
        </w:rPr>
        <w:t>لماذا</w:t>
      </w:r>
      <w:proofErr w:type="gramEnd"/>
      <w:r>
        <w:rPr>
          <w:rFonts w:hint="cs"/>
          <w:sz w:val="28"/>
          <w:szCs w:val="28"/>
          <w:rtl/>
          <w:lang w:bidi="ar-IQ"/>
        </w:rPr>
        <w:t xml:space="preserve"> قانون الوزن يلاحقني حتى بعد</w:t>
      </w:r>
      <w:r w:rsidR="00721F71">
        <w:rPr>
          <w:rFonts w:hint="cs"/>
          <w:sz w:val="28"/>
          <w:szCs w:val="28"/>
          <w:rtl/>
          <w:lang w:bidi="ar-IQ"/>
        </w:rPr>
        <w:t xml:space="preserve"> </w:t>
      </w:r>
      <w:r>
        <w:rPr>
          <w:rFonts w:hint="cs"/>
          <w:sz w:val="28"/>
          <w:szCs w:val="28"/>
          <w:rtl/>
          <w:lang w:bidi="ar-IQ"/>
        </w:rPr>
        <w:t>أن تخليت عنه ؟ لست هنا في موضع الاجتراح لمصطلح آخر</w:t>
      </w:r>
      <w:r w:rsidR="009035D2">
        <w:rPr>
          <w:rFonts w:hint="cs"/>
          <w:sz w:val="28"/>
          <w:szCs w:val="28"/>
          <w:rtl/>
          <w:lang w:bidi="ar-IQ"/>
        </w:rPr>
        <w:t xml:space="preserve"> </w:t>
      </w:r>
      <w:r w:rsidR="00F57578">
        <w:rPr>
          <w:rFonts w:hint="cs"/>
          <w:sz w:val="28"/>
          <w:szCs w:val="28"/>
          <w:rtl/>
          <w:lang w:bidi="ar-IQ"/>
        </w:rPr>
        <w:t xml:space="preserve"> فهو أمر قد تجاوزه النقد أصلًا بعد إن استقرت المصطلحات إلى ما استقرت عليه من الدلالة على مفاهيمها ومضامينها.</w:t>
      </w:r>
      <w:r w:rsidR="003361C9">
        <w:rPr>
          <w:rFonts w:hint="cs"/>
          <w:sz w:val="28"/>
          <w:szCs w:val="28"/>
          <w:rtl/>
          <w:lang w:bidi="ar-IQ"/>
        </w:rPr>
        <w:t xml:space="preserve"> ثم لنسأل</w:t>
      </w:r>
      <w:r w:rsidR="009035D2">
        <w:rPr>
          <w:rFonts w:hint="cs"/>
          <w:sz w:val="28"/>
          <w:szCs w:val="28"/>
          <w:rtl/>
          <w:lang w:bidi="ar-IQ"/>
        </w:rPr>
        <w:t xml:space="preserve"> سؤالا أكثر عمقا</w:t>
      </w:r>
      <w:r w:rsidR="00A83279">
        <w:rPr>
          <w:rFonts w:hint="cs"/>
          <w:sz w:val="28"/>
          <w:szCs w:val="28"/>
          <w:rtl/>
          <w:lang w:bidi="ar-IQ"/>
        </w:rPr>
        <w:t xml:space="preserve">: هل </w:t>
      </w:r>
      <w:r w:rsidR="003361C9">
        <w:rPr>
          <w:rFonts w:hint="cs"/>
          <w:sz w:val="28"/>
          <w:szCs w:val="28"/>
          <w:rtl/>
          <w:lang w:bidi="ar-IQ"/>
        </w:rPr>
        <w:t xml:space="preserve"> تغيرت المفاهيم الشعرية</w:t>
      </w:r>
      <w:r w:rsidR="00A83279">
        <w:rPr>
          <w:rFonts w:hint="cs"/>
          <w:sz w:val="28"/>
          <w:szCs w:val="28"/>
          <w:rtl/>
          <w:lang w:bidi="ar-IQ"/>
        </w:rPr>
        <w:t>_ حقًا_ لكي نفتّش عن  مصطلح جديد</w:t>
      </w:r>
      <w:r w:rsidR="003361C9">
        <w:rPr>
          <w:rFonts w:hint="cs"/>
          <w:sz w:val="28"/>
          <w:szCs w:val="28"/>
          <w:rtl/>
          <w:lang w:bidi="ar-IQ"/>
        </w:rPr>
        <w:t xml:space="preserve"> يتخلى كليا عن التناسل مع العمود أو لا يُذكر به أصلا؟...</w:t>
      </w:r>
    </w:p>
    <w:p w:rsidR="00F238B2" w:rsidRDefault="003361C9" w:rsidP="00B221BA">
      <w:pPr>
        <w:spacing w:line="360" w:lineRule="auto"/>
        <w:jc w:val="both"/>
        <w:rPr>
          <w:sz w:val="28"/>
          <w:szCs w:val="28"/>
          <w:rtl/>
          <w:lang w:bidi="ar-IQ"/>
        </w:rPr>
      </w:pPr>
      <w:r>
        <w:rPr>
          <w:rFonts w:hint="cs"/>
          <w:sz w:val="28"/>
          <w:szCs w:val="28"/>
          <w:rtl/>
          <w:lang w:bidi="ar-IQ"/>
        </w:rPr>
        <w:t xml:space="preserve">     ومع كل تحول نقدي</w:t>
      </w:r>
      <w:r w:rsidR="00A83279">
        <w:rPr>
          <w:rFonts w:hint="cs"/>
          <w:sz w:val="28"/>
          <w:szCs w:val="28"/>
          <w:rtl/>
          <w:lang w:bidi="ar-IQ"/>
        </w:rPr>
        <w:t>،</w:t>
      </w:r>
      <w:r>
        <w:rPr>
          <w:rFonts w:hint="cs"/>
          <w:sz w:val="28"/>
          <w:szCs w:val="28"/>
          <w:rtl/>
          <w:lang w:bidi="ar-IQ"/>
        </w:rPr>
        <w:t xml:space="preserve"> </w:t>
      </w:r>
      <w:r w:rsidR="00F57578">
        <w:rPr>
          <w:rFonts w:hint="cs"/>
          <w:sz w:val="28"/>
          <w:szCs w:val="28"/>
          <w:rtl/>
          <w:lang w:bidi="ar-IQ"/>
        </w:rPr>
        <w:t>يشهد</w:t>
      </w:r>
      <w:r>
        <w:rPr>
          <w:rFonts w:hint="cs"/>
          <w:sz w:val="28"/>
          <w:szCs w:val="28"/>
          <w:rtl/>
          <w:lang w:bidi="ar-IQ"/>
        </w:rPr>
        <w:t xml:space="preserve"> النقد العربي بزوغًا جدليا </w:t>
      </w:r>
      <w:r w:rsidR="00F57578">
        <w:rPr>
          <w:rFonts w:hint="cs"/>
          <w:sz w:val="28"/>
          <w:szCs w:val="28"/>
          <w:rtl/>
          <w:lang w:bidi="ar-IQ"/>
        </w:rPr>
        <w:t>حول الأشكال الشعرية</w:t>
      </w:r>
      <w:r w:rsidR="00A83279">
        <w:rPr>
          <w:rFonts w:hint="cs"/>
          <w:sz w:val="28"/>
          <w:szCs w:val="28"/>
          <w:rtl/>
          <w:lang w:bidi="ar-IQ"/>
        </w:rPr>
        <w:t>،</w:t>
      </w:r>
      <w:r w:rsidR="00F57578">
        <w:rPr>
          <w:rFonts w:hint="cs"/>
          <w:sz w:val="28"/>
          <w:szCs w:val="28"/>
          <w:rtl/>
          <w:lang w:bidi="ar-IQ"/>
        </w:rPr>
        <w:t xml:space="preserve"> وأساليبها ويعود الناقد من جديد</w:t>
      </w:r>
      <w:r w:rsidR="00A83279">
        <w:rPr>
          <w:rFonts w:hint="cs"/>
          <w:sz w:val="28"/>
          <w:szCs w:val="28"/>
          <w:rtl/>
          <w:lang w:bidi="ar-IQ"/>
        </w:rPr>
        <w:t>،</w:t>
      </w:r>
      <w:r w:rsidR="00F57578">
        <w:rPr>
          <w:rFonts w:hint="cs"/>
          <w:sz w:val="28"/>
          <w:szCs w:val="28"/>
          <w:rtl/>
          <w:lang w:bidi="ar-IQ"/>
        </w:rPr>
        <w:t xml:space="preserve"> يحسب بأصاب</w:t>
      </w:r>
      <w:r>
        <w:rPr>
          <w:rFonts w:hint="cs"/>
          <w:sz w:val="28"/>
          <w:szCs w:val="28"/>
          <w:rtl/>
          <w:lang w:bidi="ar-IQ"/>
        </w:rPr>
        <w:t>عه النقدية أركان ا</w:t>
      </w:r>
      <w:r w:rsidR="00A83279">
        <w:rPr>
          <w:rFonts w:hint="cs"/>
          <w:sz w:val="28"/>
          <w:szCs w:val="28"/>
          <w:rtl/>
          <w:lang w:bidi="ar-IQ"/>
        </w:rPr>
        <w:t>لعمود الشعرية، ليجدها دائما سبعة</w:t>
      </w:r>
      <w:r>
        <w:rPr>
          <w:rFonts w:hint="cs"/>
          <w:sz w:val="28"/>
          <w:szCs w:val="28"/>
          <w:rtl/>
          <w:lang w:bidi="ar-IQ"/>
        </w:rPr>
        <w:t xml:space="preserve"> سمانا</w:t>
      </w:r>
      <w:r w:rsidR="005A55E3">
        <w:rPr>
          <w:rFonts w:hint="cs"/>
          <w:sz w:val="28"/>
          <w:szCs w:val="28"/>
          <w:rtl/>
          <w:lang w:bidi="ar-IQ"/>
        </w:rPr>
        <w:t xml:space="preserve"> و</w:t>
      </w:r>
      <w:r w:rsidR="00F57578">
        <w:rPr>
          <w:rFonts w:hint="cs"/>
          <w:sz w:val="28"/>
          <w:szCs w:val="28"/>
          <w:rtl/>
          <w:lang w:bidi="ar-IQ"/>
        </w:rPr>
        <w:t xml:space="preserve">مع تحول النقد العربي الحديث من الجمالية إلى الثقافية عاد الجدل </w:t>
      </w:r>
      <w:r>
        <w:rPr>
          <w:rFonts w:hint="cs"/>
          <w:sz w:val="28"/>
          <w:szCs w:val="28"/>
          <w:rtl/>
          <w:lang w:bidi="ar-IQ"/>
        </w:rPr>
        <w:t>إلى العمود</w:t>
      </w:r>
      <w:r w:rsidR="00A83279">
        <w:rPr>
          <w:rFonts w:hint="cs"/>
          <w:sz w:val="28"/>
          <w:szCs w:val="28"/>
          <w:rtl/>
          <w:lang w:bidi="ar-IQ"/>
        </w:rPr>
        <w:t>،</w:t>
      </w:r>
      <w:r>
        <w:rPr>
          <w:rFonts w:hint="cs"/>
          <w:sz w:val="28"/>
          <w:szCs w:val="28"/>
          <w:rtl/>
          <w:lang w:bidi="ar-IQ"/>
        </w:rPr>
        <w:t xml:space="preserve"> والتفتيش عنه بمنظار النسق</w:t>
      </w:r>
      <w:r w:rsidR="00A83279">
        <w:rPr>
          <w:rFonts w:hint="cs"/>
          <w:sz w:val="28"/>
          <w:szCs w:val="28"/>
          <w:rtl/>
          <w:lang w:bidi="ar-IQ"/>
        </w:rPr>
        <w:t>،</w:t>
      </w:r>
      <w:r>
        <w:rPr>
          <w:rFonts w:hint="cs"/>
          <w:sz w:val="28"/>
          <w:szCs w:val="28"/>
          <w:rtl/>
          <w:lang w:bidi="ar-IQ"/>
        </w:rPr>
        <w:t xml:space="preserve"> بوصفه بنية حركية متاحة لكل من يريد استعمالها</w:t>
      </w:r>
      <w:r w:rsidR="00A83279">
        <w:rPr>
          <w:rFonts w:hint="cs"/>
          <w:sz w:val="28"/>
          <w:szCs w:val="28"/>
          <w:rtl/>
          <w:lang w:bidi="ar-IQ"/>
        </w:rPr>
        <w:t>،</w:t>
      </w:r>
      <w:r>
        <w:rPr>
          <w:rFonts w:hint="cs"/>
          <w:sz w:val="28"/>
          <w:szCs w:val="28"/>
          <w:rtl/>
          <w:lang w:bidi="ar-IQ"/>
        </w:rPr>
        <w:t xml:space="preserve"> حسب توصيف فوكو . ومن ثم ما عادت المصطلح</w:t>
      </w:r>
      <w:r w:rsidR="00A83279">
        <w:rPr>
          <w:rFonts w:hint="cs"/>
          <w:sz w:val="28"/>
          <w:szCs w:val="28"/>
          <w:rtl/>
          <w:lang w:bidi="ar-IQ"/>
        </w:rPr>
        <w:t>ات الدالة على الشكل الشعري كفيلة</w:t>
      </w:r>
      <w:r>
        <w:rPr>
          <w:rFonts w:hint="cs"/>
          <w:sz w:val="28"/>
          <w:szCs w:val="28"/>
          <w:rtl/>
          <w:lang w:bidi="ar-IQ"/>
        </w:rPr>
        <w:t xml:space="preserve"> بإجازته التصنيفية</w:t>
      </w:r>
      <w:r w:rsidR="00A83279">
        <w:rPr>
          <w:rFonts w:hint="cs"/>
          <w:sz w:val="28"/>
          <w:szCs w:val="28"/>
          <w:rtl/>
          <w:lang w:bidi="ar-IQ"/>
        </w:rPr>
        <w:t>؛</w:t>
      </w:r>
      <w:r>
        <w:rPr>
          <w:rFonts w:hint="cs"/>
          <w:sz w:val="28"/>
          <w:szCs w:val="28"/>
          <w:rtl/>
          <w:lang w:bidi="ar-IQ"/>
        </w:rPr>
        <w:t xml:space="preserve"> فليس كل قصيدة تفعيلة مجازة من الحداثة</w:t>
      </w:r>
      <w:r w:rsidR="00A83279">
        <w:rPr>
          <w:rFonts w:hint="cs"/>
          <w:sz w:val="28"/>
          <w:szCs w:val="28"/>
          <w:rtl/>
          <w:lang w:bidi="ar-IQ"/>
        </w:rPr>
        <w:t>،</w:t>
      </w:r>
      <w:r>
        <w:rPr>
          <w:rFonts w:hint="cs"/>
          <w:sz w:val="28"/>
          <w:szCs w:val="28"/>
          <w:rtl/>
          <w:lang w:bidi="ar-IQ"/>
        </w:rPr>
        <w:t xml:space="preserve"> وليس كل قصيدة نثرية خال</w:t>
      </w:r>
      <w:r w:rsidR="005A55E3">
        <w:rPr>
          <w:rFonts w:hint="cs"/>
          <w:sz w:val="28"/>
          <w:szCs w:val="28"/>
          <w:rtl/>
          <w:lang w:bidi="ar-IQ"/>
        </w:rPr>
        <w:t>ية الوفاض</w:t>
      </w:r>
      <w:r>
        <w:rPr>
          <w:rFonts w:hint="cs"/>
          <w:sz w:val="28"/>
          <w:szCs w:val="28"/>
          <w:rtl/>
          <w:lang w:bidi="ar-IQ"/>
        </w:rPr>
        <w:t xml:space="preserve"> من العمودية</w:t>
      </w:r>
      <w:r w:rsidR="005A55E3">
        <w:rPr>
          <w:rFonts w:hint="cs"/>
          <w:sz w:val="28"/>
          <w:szCs w:val="28"/>
          <w:rtl/>
          <w:lang w:bidi="ar-IQ"/>
        </w:rPr>
        <w:t>،</w:t>
      </w:r>
      <w:r>
        <w:rPr>
          <w:rFonts w:hint="cs"/>
          <w:sz w:val="28"/>
          <w:szCs w:val="28"/>
          <w:rtl/>
          <w:lang w:bidi="ar-IQ"/>
        </w:rPr>
        <w:t xml:space="preserve"> إذ ليس للنقد اهتمام بالجملة المجازية وإنما بالجملة </w:t>
      </w:r>
      <w:proofErr w:type="gramStart"/>
      <w:r>
        <w:rPr>
          <w:rFonts w:hint="cs"/>
          <w:sz w:val="28"/>
          <w:szCs w:val="28"/>
          <w:rtl/>
          <w:lang w:bidi="ar-IQ"/>
        </w:rPr>
        <w:t>الثقافية .</w:t>
      </w:r>
      <w:proofErr w:type="gramEnd"/>
      <w:r>
        <w:rPr>
          <w:rFonts w:hint="cs"/>
          <w:sz w:val="28"/>
          <w:szCs w:val="28"/>
          <w:rtl/>
          <w:lang w:bidi="ar-IQ"/>
        </w:rPr>
        <w:t xml:space="preserve"> </w:t>
      </w:r>
      <w:r w:rsidR="008F40D0">
        <w:rPr>
          <w:rFonts w:hint="cs"/>
          <w:sz w:val="28"/>
          <w:szCs w:val="28"/>
          <w:rtl/>
          <w:lang w:bidi="ar-IQ"/>
        </w:rPr>
        <w:t>وصحيح أن المناهج النصية ذات المرجعيات اللسانية قد تناولت هذه الظاهرة</w:t>
      </w:r>
      <w:r w:rsidR="00A83279">
        <w:rPr>
          <w:rFonts w:hint="cs"/>
          <w:sz w:val="28"/>
          <w:szCs w:val="28"/>
          <w:rtl/>
          <w:lang w:bidi="ar-IQ"/>
        </w:rPr>
        <w:t>،</w:t>
      </w:r>
      <w:r w:rsidR="008F40D0">
        <w:rPr>
          <w:rFonts w:hint="cs"/>
          <w:sz w:val="28"/>
          <w:szCs w:val="28"/>
          <w:rtl/>
          <w:lang w:bidi="ar-IQ"/>
        </w:rPr>
        <w:t xml:space="preserve"> وأشار الكثير من النقاد حول عدم كفاية الشكل والتلاعب بالتفعيلة ليمنح النص إجازة شكلية جديدة</w:t>
      </w:r>
      <w:r w:rsidR="00A83279">
        <w:rPr>
          <w:rFonts w:hint="cs"/>
          <w:sz w:val="28"/>
          <w:szCs w:val="28"/>
          <w:rtl/>
          <w:lang w:bidi="ar-IQ"/>
        </w:rPr>
        <w:t>؛</w:t>
      </w:r>
      <w:r w:rsidR="008F40D0">
        <w:rPr>
          <w:rFonts w:hint="cs"/>
          <w:sz w:val="28"/>
          <w:szCs w:val="28"/>
          <w:rtl/>
          <w:lang w:bidi="ar-IQ"/>
        </w:rPr>
        <w:t xml:space="preserve"> غير أن هذا الطرح النقدي لم يكن هو الشاغل الأكبر كما أصبح عليه مع الدراسات الثقافية والنقد </w:t>
      </w:r>
      <w:proofErr w:type="spellStart"/>
      <w:r w:rsidR="008F40D0">
        <w:rPr>
          <w:rFonts w:hint="cs"/>
          <w:sz w:val="28"/>
          <w:szCs w:val="28"/>
          <w:rtl/>
          <w:lang w:bidi="ar-IQ"/>
        </w:rPr>
        <w:t>الثقافي</w:t>
      </w:r>
      <w:r w:rsidR="00A83279">
        <w:rPr>
          <w:rFonts w:hint="cs"/>
          <w:sz w:val="28"/>
          <w:szCs w:val="28"/>
          <w:rtl/>
          <w:lang w:bidi="ar-IQ"/>
        </w:rPr>
        <w:t>ح</w:t>
      </w:r>
      <w:proofErr w:type="spellEnd"/>
      <w:r w:rsidR="008F40D0">
        <w:rPr>
          <w:rFonts w:hint="cs"/>
          <w:sz w:val="28"/>
          <w:szCs w:val="28"/>
          <w:rtl/>
          <w:lang w:bidi="ar-IQ"/>
        </w:rPr>
        <w:t xml:space="preserve"> لأن القصيدة العمودية أصبحت مرادفا لمصطلحات من مثل : البداوة والفحولة والذكورية .. وكأن النقد الثقافي ألبس القصيدة العمودية مسؤولية التجسيد للثقافة البدوية.</w:t>
      </w:r>
      <w:r w:rsidR="00F526BE">
        <w:rPr>
          <w:rFonts w:hint="cs"/>
          <w:sz w:val="28"/>
          <w:szCs w:val="28"/>
          <w:rtl/>
          <w:lang w:bidi="ar-IQ"/>
        </w:rPr>
        <w:t xml:space="preserve"> </w:t>
      </w:r>
    </w:p>
    <w:p w:rsidR="00880134" w:rsidRDefault="00F238B2" w:rsidP="003E72EB">
      <w:pPr>
        <w:spacing w:line="360" w:lineRule="auto"/>
        <w:jc w:val="both"/>
        <w:rPr>
          <w:sz w:val="28"/>
          <w:szCs w:val="28"/>
          <w:rtl/>
          <w:lang w:bidi="ar-IQ"/>
        </w:rPr>
      </w:pPr>
      <w:r>
        <w:rPr>
          <w:rFonts w:hint="cs"/>
          <w:sz w:val="28"/>
          <w:szCs w:val="28"/>
          <w:rtl/>
          <w:lang w:bidi="ar-IQ"/>
        </w:rPr>
        <w:t xml:space="preserve">  وما شأن الشا</w:t>
      </w:r>
      <w:r w:rsidR="00A83279">
        <w:rPr>
          <w:rFonts w:hint="cs"/>
          <w:sz w:val="28"/>
          <w:szCs w:val="28"/>
          <w:rtl/>
          <w:lang w:bidi="ar-IQ"/>
        </w:rPr>
        <w:t xml:space="preserve">عر، </w:t>
      </w:r>
      <w:r>
        <w:rPr>
          <w:rFonts w:hint="cs"/>
          <w:sz w:val="28"/>
          <w:szCs w:val="28"/>
          <w:rtl/>
          <w:lang w:bidi="ar-IQ"/>
        </w:rPr>
        <w:t xml:space="preserve">الذي أنا في صدد تقديم مختاراته الشعرية، ما شأنه بقديم النقد وحديثه واختلاف الرؤى الشعرية؟ أقول : </w:t>
      </w:r>
      <w:r w:rsidR="001C53E6">
        <w:rPr>
          <w:rFonts w:hint="cs"/>
          <w:sz w:val="28"/>
          <w:szCs w:val="28"/>
          <w:rtl/>
          <w:lang w:bidi="ar-IQ"/>
        </w:rPr>
        <w:t>إن تجربة الشاعر حبي</w:t>
      </w:r>
      <w:r w:rsidR="003E72EB">
        <w:rPr>
          <w:rFonts w:hint="cs"/>
          <w:sz w:val="28"/>
          <w:szCs w:val="28"/>
          <w:rtl/>
          <w:lang w:bidi="ar-IQ"/>
        </w:rPr>
        <w:t>ب السامر المختصة ب</w:t>
      </w:r>
      <w:r w:rsidR="001C53E6">
        <w:rPr>
          <w:rFonts w:hint="cs"/>
          <w:sz w:val="28"/>
          <w:szCs w:val="28"/>
          <w:rtl/>
          <w:lang w:bidi="ar-IQ"/>
        </w:rPr>
        <w:t>قصيدة النثر تُرغمني على</w:t>
      </w:r>
      <w:r w:rsidR="002E2E0C">
        <w:rPr>
          <w:rFonts w:hint="cs"/>
          <w:sz w:val="28"/>
          <w:szCs w:val="28"/>
          <w:rtl/>
          <w:lang w:bidi="ar-IQ"/>
        </w:rPr>
        <w:t xml:space="preserve"> الحديث الواضح عنها، إذ إنها قصيدة </w:t>
      </w:r>
      <w:r w:rsidR="001C53E6">
        <w:rPr>
          <w:rFonts w:hint="cs"/>
          <w:sz w:val="28"/>
          <w:szCs w:val="28"/>
          <w:rtl/>
          <w:lang w:bidi="ar-IQ"/>
        </w:rPr>
        <w:t xml:space="preserve"> أحكمت إطارها عن تسرب العمود </w:t>
      </w:r>
      <w:proofErr w:type="spellStart"/>
      <w:r w:rsidR="001C53E6">
        <w:rPr>
          <w:rFonts w:hint="cs"/>
          <w:sz w:val="28"/>
          <w:szCs w:val="28"/>
          <w:rtl/>
          <w:lang w:bidi="ar-IQ"/>
        </w:rPr>
        <w:t>وأنساقه</w:t>
      </w:r>
      <w:proofErr w:type="spellEnd"/>
      <w:r w:rsidR="001C53E6">
        <w:rPr>
          <w:rFonts w:hint="cs"/>
          <w:sz w:val="28"/>
          <w:szCs w:val="28"/>
          <w:rtl/>
          <w:lang w:bidi="ar-IQ"/>
        </w:rPr>
        <w:t xml:space="preserve"> إلى مفاصلها، فلا احتمال لانتظام النص على وفق القوانين العروضية الخليلية كما نجدها عند كثير من الشعراء</w:t>
      </w:r>
      <w:r w:rsidR="003E72EB">
        <w:rPr>
          <w:rFonts w:hint="cs"/>
          <w:sz w:val="28"/>
          <w:szCs w:val="28"/>
          <w:rtl/>
          <w:lang w:bidi="ar-IQ"/>
        </w:rPr>
        <w:t>،</w:t>
      </w:r>
      <w:r w:rsidR="001C53E6">
        <w:rPr>
          <w:rFonts w:hint="cs"/>
          <w:sz w:val="28"/>
          <w:szCs w:val="28"/>
          <w:rtl/>
          <w:lang w:bidi="ar-IQ"/>
        </w:rPr>
        <w:t xml:space="preserve"> ولا فحولة بدوية تختبئ ورا</w:t>
      </w:r>
      <w:r w:rsidR="002E2E0C">
        <w:rPr>
          <w:rFonts w:hint="cs"/>
          <w:sz w:val="28"/>
          <w:szCs w:val="28"/>
          <w:rtl/>
          <w:lang w:bidi="ar-IQ"/>
        </w:rPr>
        <w:t>ء الحمولة الثقافية .. هي</w:t>
      </w:r>
      <w:r w:rsidR="001C53E6">
        <w:rPr>
          <w:rFonts w:hint="cs"/>
          <w:sz w:val="28"/>
          <w:szCs w:val="28"/>
          <w:rtl/>
          <w:lang w:bidi="ar-IQ"/>
        </w:rPr>
        <w:t xml:space="preserve"> معبّأة لتكون قصيدة </w:t>
      </w:r>
      <w:proofErr w:type="gramStart"/>
      <w:r w:rsidR="001C53E6">
        <w:rPr>
          <w:rFonts w:hint="cs"/>
          <w:sz w:val="28"/>
          <w:szCs w:val="28"/>
          <w:rtl/>
          <w:lang w:bidi="ar-IQ"/>
        </w:rPr>
        <w:t>نثر</w:t>
      </w:r>
      <w:proofErr w:type="gramEnd"/>
      <w:r w:rsidR="003E72EB">
        <w:rPr>
          <w:rFonts w:hint="cs"/>
          <w:sz w:val="28"/>
          <w:szCs w:val="28"/>
          <w:rtl/>
          <w:lang w:bidi="ar-IQ"/>
        </w:rPr>
        <w:t xml:space="preserve">. </w:t>
      </w:r>
      <w:proofErr w:type="gramStart"/>
      <w:r w:rsidR="003E72EB">
        <w:rPr>
          <w:rFonts w:hint="cs"/>
          <w:sz w:val="28"/>
          <w:szCs w:val="28"/>
          <w:rtl/>
          <w:lang w:bidi="ar-IQ"/>
        </w:rPr>
        <w:lastRenderedPageBreak/>
        <w:t>ف</w:t>
      </w:r>
      <w:r w:rsidR="001C53E6">
        <w:rPr>
          <w:rFonts w:hint="cs"/>
          <w:sz w:val="28"/>
          <w:szCs w:val="28"/>
          <w:rtl/>
          <w:lang w:bidi="ar-IQ"/>
        </w:rPr>
        <w:t>كادت</w:t>
      </w:r>
      <w:proofErr w:type="gramEnd"/>
      <w:r w:rsidR="001C53E6">
        <w:rPr>
          <w:rFonts w:hint="cs"/>
          <w:sz w:val="28"/>
          <w:szCs w:val="28"/>
          <w:rtl/>
          <w:lang w:bidi="ar-IQ"/>
        </w:rPr>
        <w:t xml:space="preserve"> أن تكون ( قصيدة واحدة )</w:t>
      </w:r>
      <w:r w:rsidR="003E72EB">
        <w:rPr>
          <w:rFonts w:hint="cs"/>
          <w:sz w:val="28"/>
          <w:szCs w:val="28"/>
          <w:rtl/>
          <w:lang w:bidi="ar-IQ"/>
        </w:rPr>
        <w:t>.</w:t>
      </w:r>
      <w:r w:rsidR="001C53E6">
        <w:rPr>
          <w:rFonts w:hint="cs"/>
          <w:sz w:val="28"/>
          <w:szCs w:val="28"/>
          <w:rtl/>
          <w:lang w:bidi="ar-IQ"/>
        </w:rPr>
        <w:t xml:space="preserve"> ولا أعتقد أن حبيب السامر شاغل باله كثيرًا بمسألة حماية النص مما ليس منتميا له إذ إنها رؤية المتلقي التي قد لا يؤمن بها المتل</w:t>
      </w:r>
      <w:r w:rsidR="003E72EB">
        <w:rPr>
          <w:rFonts w:hint="cs"/>
          <w:sz w:val="28"/>
          <w:szCs w:val="28"/>
          <w:rtl/>
          <w:lang w:bidi="ar-IQ"/>
        </w:rPr>
        <w:t xml:space="preserve">قي الثاني والثالث والرابع .. </w:t>
      </w:r>
      <w:r w:rsidR="001C53E6">
        <w:rPr>
          <w:rFonts w:hint="cs"/>
          <w:sz w:val="28"/>
          <w:szCs w:val="28"/>
          <w:rtl/>
          <w:lang w:bidi="ar-IQ"/>
        </w:rPr>
        <w:t xml:space="preserve"> ولكن من حقي أن أميل إ</w:t>
      </w:r>
      <w:r w:rsidR="003E72EB">
        <w:rPr>
          <w:rFonts w:hint="cs"/>
          <w:sz w:val="28"/>
          <w:szCs w:val="28"/>
          <w:rtl/>
          <w:lang w:bidi="ar-IQ"/>
        </w:rPr>
        <w:t xml:space="preserve">لى ذوقي </w:t>
      </w:r>
      <w:r w:rsidR="001C53E6">
        <w:rPr>
          <w:rFonts w:hint="cs"/>
          <w:sz w:val="28"/>
          <w:szCs w:val="28"/>
          <w:rtl/>
          <w:lang w:bidi="ar-IQ"/>
        </w:rPr>
        <w:t xml:space="preserve">: </w:t>
      </w:r>
      <w:r w:rsidR="003E72EB">
        <w:rPr>
          <w:rFonts w:hint="cs"/>
          <w:sz w:val="28"/>
          <w:szCs w:val="28"/>
          <w:rtl/>
          <w:lang w:bidi="ar-IQ"/>
        </w:rPr>
        <w:t>فـ</w:t>
      </w:r>
      <w:r w:rsidR="001C53E6">
        <w:rPr>
          <w:rFonts w:hint="cs"/>
          <w:sz w:val="28"/>
          <w:szCs w:val="28"/>
          <w:rtl/>
          <w:lang w:bidi="ar-IQ"/>
        </w:rPr>
        <w:t>( الذوق السليم إنما هو ذوقي أنا )</w:t>
      </w:r>
      <w:r w:rsidR="003E72EB">
        <w:rPr>
          <w:rFonts w:hint="cs"/>
          <w:sz w:val="28"/>
          <w:szCs w:val="28"/>
          <w:rtl/>
          <w:lang w:bidi="ar-IQ"/>
        </w:rPr>
        <w:t xml:space="preserve"> </w:t>
      </w:r>
      <w:r w:rsidR="003E72EB">
        <w:rPr>
          <w:rFonts w:cs="Arial" w:hint="cs"/>
          <w:sz w:val="28"/>
          <w:szCs w:val="28"/>
          <w:rtl/>
          <w:lang w:bidi="ar-IQ"/>
        </w:rPr>
        <w:t>كما يقول</w:t>
      </w:r>
      <w:r w:rsidR="003E72EB" w:rsidRPr="003E72EB">
        <w:rPr>
          <w:rFonts w:cs="Arial"/>
          <w:sz w:val="28"/>
          <w:szCs w:val="28"/>
          <w:rtl/>
          <w:lang w:bidi="ar-IQ"/>
        </w:rPr>
        <w:t xml:space="preserve"> إميل </w:t>
      </w:r>
      <w:proofErr w:type="spellStart"/>
      <w:r w:rsidR="003E72EB" w:rsidRPr="003E72EB">
        <w:rPr>
          <w:rFonts w:cs="Arial"/>
          <w:sz w:val="28"/>
          <w:szCs w:val="28"/>
          <w:rtl/>
          <w:lang w:bidi="ar-IQ"/>
        </w:rPr>
        <w:t>فاكي</w:t>
      </w:r>
      <w:proofErr w:type="spellEnd"/>
      <w:r w:rsidR="003E72EB">
        <w:rPr>
          <w:rFonts w:hint="cs"/>
          <w:sz w:val="28"/>
          <w:szCs w:val="28"/>
          <w:rtl/>
          <w:lang w:bidi="ar-IQ"/>
        </w:rPr>
        <w:t xml:space="preserve"> .</w:t>
      </w:r>
      <w:r w:rsidR="001C53E6">
        <w:rPr>
          <w:rFonts w:hint="cs"/>
          <w:sz w:val="28"/>
          <w:szCs w:val="28"/>
          <w:rtl/>
          <w:lang w:bidi="ar-IQ"/>
        </w:rPr>
        <w:t xml:space="preserve"> </w:t>
      </w:r>
      <w:r w:rsidR="001B4B42">
        <w:rPr>
          <w:rFonts w:hint="cs"/>
          <w:sz w:val="28"/>
          <w:szCs w:val="28"/>
          <w:rtl/>
          <w:lang w:bidi="ar-IQ"/>
        </w:rPr>
        <w:t>و</w:t>
      </w:r>
      <w:r w:rsidR="003E72EB">
        <w:rPr>
          <w:rFonts w:hint="cs"/>
          <w:sz w:val="28"/>
          <w:szCs w:val="28"/>
          <w:rtl/>
          <w:lang w:bidi="ar-IQ"/>
        </w:rPr>
        <w:t xml:space="preserve">لكن </w:t>
      </w:r>
      <w:r w:rsidR="001B4B42">
        <w:rPr>
          <w:rFonts w:hint="cs"/>
          <w:sz w:val="28"/>
          <w:szCs w:val="28"/>
          <w:rtl/>
          <w:lang w:bidi="ar-IQ"/>
        </w:rPr>
        <w:t xml:space="preserve">ليس من المنطق ولا المعقول أن يكون الانطباع هو المحفّز الرئيس لفتح شهية قراءة النص، وإلا كان أمري لا يختلف عن المار في الطريق أو كأي هواية عابرة، فالمقصود بالذوق هو ردة الفعل واستجابتها الجمالية لفعل جمالي خاص والمتكئة على أسس علمية ومنهجية ذات تراكم معرفي وجمالي متشبّع في الذات المتلقية بحيث تكون القراءة إنتاجًا إبداعيا يعيد صهر النص برؤية خاصة وكما قال </w:t>
      </w:r>
      <w:proofErr w:type="spellStart"/>
      <w:r w:rsidR="001B4B42">
        <w:rPr>
          <w:rFonts w:hint="cs"/>
          <w:sz w:val="28"/>
          <w:szCs w:val="28"/>
          <w:rtl/>
          <w:lang w:bidi="ar-IQ"/>
        </w:rPr>
        <w:t>بركسون</w:t>
      </w:r>
      <w:proofErr w:type="spellEnd"/>
      <w:r w:rsidR="001B4B42">
        <w:rPr>
          <w:rFonts w:hint="cs"/>
          <w:sz w:val="28"/>
          <w:szCs w:val="28"/>
          <w:rtl/>
          <w:lang w:bidi="ar-IQ"/>
        </w:rPr>
        <w:t xml:space="preserve"> : ( غاية الفن أن يطبع فينا المشاعر،</w:t>
      </w:r>
      <w:r w:rsidR="002567A8">
        <w:rPr>
          <w:rFonts w:hint="cs"/>
          <w:sz w:val="28"/>
          <w:szCs w:val="28"/>
          <w:rtl/>
          <w:lang w:bidi="ar-IQ"/>
        </w:rPr>
        <w:t xml:space="preserve"> أكثر من أن يجعلنا نعبر عنها ) </w:t>
      </w:r>
      <w:r w:rsidR="00880134">
        <w:rPr>
          <w:rFonts w:hint="cs"/>
          <w:sz w:val="28"/>
          <w:szCs w:val="28"/>
          <w:rtl/>
          <w:lang w:bidi="ar-IQ"/>
        </w:rPr>
        <w:t xml:space="preserve">ولا يمكن أن يتحقق التماهي من دون التأثير ذي النتاج الفردي المنسجم مع الرؤية الفردية وانعكاساتها الذوقية وهذا ما يقوم عليه الفن لأنه </w:t>
      </w:r>
      <w:proofErr w:type="spellStart"/>
      <w:r w:rsidR="00880134">
        <w:rPr>
          <w:rFonts w:hint="cs"/>
          <w:sz w:val="28"/>
          <w:szCs w:val="28"/>
          <w:rtl/>
          <w:lang w:bidi="ar-IQ"/>
        </w:rPr>
        <w:t>الـ</w:t>
      </w:r>
      <w:proofErr w:type="spellEnd"/>
      <w:r w:rsidR="00880134">
        <w:rPr>
          <w:rFonts w:hint="cs"/>
          <w:sz w:val="28"/>
          <w:szCs w:val="28"/>
          <w:rtl/>
          <w:lang w:bidi="ar-IQ"/>
        </w:rPr>
        <w:t xml:space="preserve"> ( أنا </w:t>
      </w:r>
      <w:r w:rsidR="002E2E0C">
        <w:rPr>
          <w:rFonts w:hint="cs"/>
          <w:sz w:val="28"/>
          <w:szCs w:val="28"/>
          <w:rtl/>
          <w:lang w:bidi="ar-IQ"/>
        </w:rPr>
        <w:t xml:space="preserve">) بينما العلم هو </w:t>
      </w:r>
      <w:proofErr w:type="spellStart"/>
      <w:r w:rsidR="002E2E0C">
        <w:rPr>
          <w:rFonts w:hint="cs"/>
          <w:sz w:val="28"/>
          <w:szCs w:val="28"/>
          <w:rtl/>
          <w:lang w:bidi="ar-IQ"/>
        </w:rPr>
        <w:t>الـ</w:t>
      </w:r>
      <w:proofErr w:type="spellEnd"/>
      <w:r w:rsidR="002E2E0C">
        <w:rPr>
          <w:rFonts w:hint="cs"/>
          <w:sz w:val="28"/>
          <w:szCs w:val="28"/>
          <w:rtl/>
          <w:lang w:bidi="ar-IQ"/>
        </w:rPr>
        <w:t xml:space="preserve"> ( نحن ) حسب توصيف </w:t>
      </w:r>
      <w:r w:rsidR="00880134">
        <w:rPr>
          <w:rFonts w:hint="cs"/>
          <w:sz w:val="28"/>
          <w:szCs w:val="28"/>
          <w:rtl/>
          <w:lang w:bidi="ar-IQ"/>
        </w:rPr>
        <w:t xml:space="preserve"> كلود برنار . </w:t>
      </w:r>
    </w:p>
    <w:p w:rsidR="00880134" w:rsidRDefault="003E72EB" w:rsidP="002567A8">
      <w:pPr>
        <w:spacing w:line="360" w:lineRule="auto"/>
        <w:jc w:val="both"/>
        <w:rPr>
          <w:sz w:val="28"/>
          <w:szCs w:val="28"/>
          <w:rtl/>
          <w:lang w:bidi="ar-IQ"/>
        </w:rPr>
      </w:pPr>
      <w:r>
        <w:rPr>
          <w:rFonts w:hint="cs"/>
          <w:sz w:val="28"/>
          <w:szCs w:val="28"/>
          <w:rtl/>
          <w:lang w:bidi="ar-IQ"/>
        </w:rPr>
        <w:t xml:space="preserve">  ما</w:t>
      </w:r>
      <w:r w:rsidR="00880134">
        <w:rPr>
          <w:rFonts w:hint="cs"/>
          <w:sz w:val="28"/>
          <w:szCs w:val="28"/>
          <w:rtl/>
          <w:lang w:bidi="ar-IQ"/>
        </w:rPr>
        <w:t xml:space="preserve"> بين يديك أيها ( المتلقي ) الكريم مختارات شعرية</w:t>
      </w:r>
      <w:r w:rsidR="001C39F5">
        <w:rPr>
          <w:rFonts w:hint="cs"/>
          <w:sz w:val="28"/>
          <w:szCs w:val="28"/>
          <w:rtl/>
          <w:lang w:bidi="ar-IQ"/>
        </w:rPr>
        <w:t xml:space="preserve"> بثلاث وستين </w:t>
      </w:r>
      <w:proofErr w:type="gramStart"/>
      <w:r w:rsidR="001C39F5">
        <w:rPr>
          <w:rFonts w:hint="cs"/>
          <w:sz w:val="28"/>
          <w:szCs w:val="28"/>
          <w:rtl/>
          <w:lang w:bidi="ar-IQ"/>
        </w:rPr>
        <w:t xml:space="preserve">قصيدة </w:t>
      </w:r>
      <w:r w:rsidR="00880134">
        <w:rPr>
          <w:rFonts w:hint="cs"/>
          <w:sz w:val="28"/>
          <w:szCs w:val="28"/>
          <w:rtl/>
          <w:lang w:bidi="ar-IQ"/>
        </w:rPr>
        <w:t xml:space="preserve"> للشاعر</w:t>
      </w:r>
      <w:proofErr w:type="gramEnd"/>
      <w:r w:rsidR="00880134">
        <w:rPr>
          <w:rFonts w:hint="cs"/>
          <w:sz w:val="28"/>
          <w:szCs w:val="28"/>
          <w:rtl/>
          <w:lang w:bidi="ar-IQ"/>
        </w:rPr>
        <w:t xml:space="preserve"> حبيب السامر؛ و لا تسألني م</w:t>
      </w:r>
      <w:r w:rsidR="001C39F5">
        <w:rPr>
          <w:rFonts w:hint="cs"/>
          <w:sz w:val="28"/>
          <w:szCs w:val="28"/>
          <w:rtl/>
          <w:lang w:bidi="ar-IQ"/>
        </w:rPr>
        <w:t>َ</w:t>
      </w:r>
      <w:r w:rsidR="00880134">
        <w:rPr>
          <w:rFonts w:hint="cs"/>
          <w:sz w:val="28"/>
          <w:szCs w:val="28"/>
          <w:rtl/>
          <w:lang w:bidi="ar-IQ"/>
        </w:rPr>
        <w:t>ن</w:t>
      </w:r>
      <w:r w:rsidR="001C39F5">
        <w:rPr>
          <w:rFonts w:hint="cs"/>
          <w:sz w:val="28"/>
          <w:szCs w:val="28"/>
          <w:rtl/>
          <w:lang w:bidi="ar-IQ"/>
        </w:rPr>
        <w:t xml:space="preserve">ْ القائم  على </w:t>
      </w:r>
      <w:r w:rsidR="00880134">
        <w:rPr>
          <w:rFonts w:hint="cs"/>
          <w:sz w:val="28"/>
          <w:szCs w:val="28"/>
          <w:rtl/>
          <w:lang w:bidi="ar-IQ"/>
        </w:rPr>
        <w:t>الاختيار فأنا _ شخصيًا _ لا أعرف . هل تفاجأت ؟ نعم لا أعرف فالشاعر ماز</w:t>
      </w:r>
      <w:r w:rsidR="001C39F5">
        <w:rPr>
          <w:rFonts w:hint="cs"/>
          <w:sz w:val="28"/>
          <w:szCs w:val="28"/>
          <w:rtl/>
          <w:lang w:bidi="ar-IQ"/>
        </w:rPr>
        <w:t xml:space="preserve">ال قيد الحب؛ حسب عنوان إحدى مجاميعه الشعرية ووصفه لنفسه ( على قيد الحب )  </w:t>
      </w:r>
      <w:r w:rsidR="00880134">
        <w:rPr>
          <w:rFonts w:hint="cs"/>
          <w:sz w:val="28"/>
          <w:szCs w:val="28"/>
          <w:rtl/>
          <w:lang w:bidi="ar-IQ"/>
        </w:rPr>
        <w:t>ويواصل نتاجه الشعري وهو المسؤول عنه</w:t>
      </w:r>
      <w:r w:rsidR="001C39F5">
        <w:rPr>
          <w:rFonts w:hint="cs"/>
          <w:sz w:val="28"/>
          <w:szCs w:val="28"/>
          <w:rtl/>
          <w:lang w:bidi="ar-IQ"/>
        </w:rPr>
        <w:t>؛</w:t>
      </w:r>
      <w:r w:rsidR="00880134">
        <w:rPr>
          <w:rFonts w:hint="cs"/>
          <w:sz w:val="28"/>
          <w:szCs w:val="28"/>
          <w:rtl/>
          <w:lang w:bidi="ar-IQ"/>
        </w:rPr>
        <w:t xml:space="preserve"> وهي ليست مختارات من زمن قديم حتى أبحث عن محققها ومعد</w:t>
      </w:r>
      <w:r w:rsidR="001C39F5">
        <w:rPr>
          <w:rFonts w:hint="cs"/>
          <w:sz w:val="28"/>
          <w:szCs w:val="28"/>
          <w:rtl/>
          <w:lang w:bidi="ar-IQ"/>
        </w:rPr>
        <w:t>ّ</w:t>
      </w:r>
      <w:r w:rsidR="00880134">
        <w:rPr>
          <w:rFonts w:hint="cs"/>
          <w:sz w:val="28"/>
          <w:szCs w:val="28"/>
          <w:rtl/>
          <w:lang w:bidi="ar-IQ"/>
        </w:rPr>
        <w:t>ها</w:t>
      </w:r>
      <w:r w:rsidR="001C39F5">
        <w:rPr>
          <w:rFonts w:hint="cs"/>
          <w:sz w:val="28"/>
          <w:szCs w:val="28"/>
          <w:rtl/>
          <w:lang w:bidi="ar-IQ"/>
        </w:rPr>
        <w:t>؛</w:t>
      </w:r>
      <w:r w:rsidR="00880134">
        <w:rPr>
          <w:rFonts w:hint="cs"/>
          <w:sz w:val="28"/>
          <w:szCs w:val="28"/>
          <w:rtl/>
          <w:lang w:bidi="ar-IQ"/>
        </w:rPr>
        <w:t xml:space="preserve"> وإنما هي مبادرة من الاتحاد العام للأدباء والكتاب في العراق بإصدار مختارات لنخبة من الش</w:t>
      </w:r>
      <w:r w:rsidR="001C39F5">
        <w:rPr>
          <w:rFonts w:hint="cs"/>
          <w:sz w:val="28"/>
          <w:szCs w:val="28"/>
          <w:rtl/>
          <w:lang w:bidi="ar-IQ"/>
        </w:rPr>
        <w:t>عراء فكان السامر أحدهم، ولنتخيل أن صاحب النصوص هو من اختارها لهذا الكتاب . ف</w:t>
      </w:r>
      <w:r w:rsidR="00880134">
        <w:rPr>
          <w:rFonts w:hint="cs"/>
          <w:sz w:val="28"/>
          <w:szCs w:val="28"/>
          <w:rtl/>
          <w:lang w:bidi="ar-IQ"/>
        </w:rPr>
        <w:t>هنا تضاعفت</w:t>
      </w:r>
      <w:r w:rsidR="001C39F5">
        <w:rPr>
          <w:rFonts w:hint="cs"/>
          <w:sz w:val="28"/>
          <w:szCs w:val="28"/>
          <w:rtl/>
          <w:lang w:bidi="ar-IQ"/>
        </w:rPr>
        <w:t xml:space="preserve"> مسؤولية الكاتب إلى القارئ؛</w:t>
      </w:r>
      <w:r w:rsidR="00880134">
        <w:rPr>
          <w:rFonts w:hint="cs"/>
          <w:sz w:val="28"/>
          <w:szCs w:val="28"/>
          <w:rtl/>
          <w:lang w:bidi="ar-IQ"/>
        </w:rPr>
        <w:t xml:space="preserve"> والمؤلف إلى المتلقي والقائل إلى السامع،</w:t>
      </w:r>
      <w:r w:rsidR="007E3228">
        <w:rPr>
          <w:rFonts w:hint="cs"/>
          <w:sz w:val="28"/>
          <w:szCs w:val="28"/>
          <w:rtl/>
          <w:lang w:bidi="ar-IQ"/>
        </w:rPr>
        <w:t xml:space="preserve"> والشاعر إلى الناقد؛</w:t>
      </w:r>
      <w:r w:rsidR="00880134">
        <w:rPr>
          <w:rFonts w:hint="cs"/>
          <w:sz w:val="28"/>
          <w:szCs w:val="28"/>
          <w:rtl/>
          <w:lang w:bidi="ar-IQ"/>
        </w:rPr>
        <w:t xml:space="preserve"> فساعدك الله أيها الشاعر وأنت تتكفل عنا مسؤولية التلقي والتذوق </w:t>
      </w:r>
      <w:r w:rsidR="007E3228">
        <w:rPr>
          <w:rFonts w:hint="cs"/>
          <w:sz w:val="28"/>
          <w:szCs w:val="28"/>
          <w:rtl/>
          <w:lang w:bidi="ar-IQ"/>
        </w:rPr>
        <w:t xml:space="preserve"> والنقد </w:t>
      </w:r>
      <w:r w:rsidR="00880134">
        <w:rPr>
          <w:rFonts w:hint="cs"/>
          <w:sz w:val="28"/>
          <w:szCs w:val="28"/>
          <w:rtl/>
          <w:lang w:bidi="ar-IQ"/>
        </w:rPr>
        <w:t xml:space="preserve">وتطبع فينا المشاعر . </w:t>
      </w:r>
    </w:p>
    <w:p w:rsidR="000D7792" w:rsidRDefault="001C39F5" w:rsidP="002567A8">
      <w:pPr>
        <w:spacing w:line="360" w:lineRule="auto"/>
        <w:jc w:val="both"/>
        <w:rPr>
          <w:sz w:val="28"/>
          <w:szCs w:val="28"/>
          <w:rtl/>
          <w:lang w:bidi="ar-IQ"/>
        </w:rPr>
      </w:pPr>
      <w:r>
        <w:rPr>
          <w:rFonts w:hint="cs"/>
          <w:sz w:val="28"/>
          <w:szCs w:val="28"/>
          <w:rtl/>
          <w:lang w:bidi="ar-IQ"/>
        </w:rPr>
        <w:t xml:space="preserve"> </w:t>
      </w:r>
      <w:r w:rsidR="00092798">
        <w:rPr>
          <w:rFonts w:hint="cs"/>
          <w:sz w:val="28"/>
          <w:szCs w:val="28"/>
          <w:rtl/>
          <w:lang w:bidi="ar-IQ"/>
        </w:rPr>
        <w:t>ويبدو أن الشاعر قد وعى جيدًا مسؤوليته ووظيفته</w:t>
      </w:r>
      <w:r w:rsidR="003E72EB">
        <w:rPr>
          <w:rFonts w:hint="cs"/>
          <w:sz w:val="28"/>
          <w:szCs w:val="28"/>
          <w:rtl/>
          <w:lang w:bidi="ar-IQ"/>
        </w:rPr>
        <w:t>،</w:t>
      </w:r>
      <w:r w:rsidR="00092798">
        <w:rPr>
          <w:rFonts w:hint="cs"/>
          <w:sz w:val="28"/>
          <w:szCs w:val="28"/>
          <w:rtl/>
          <w:lang w:bidi="ar-IQ"/>
        </w:rPr>
        <w:t xml:space="preserve"> كمعد</w:t>
      </w:r>
      <w:r w:rsidR="003E72EB">
        <w:rPr>
          <w:rFonts w:hint="cs"/>
          <w:sz w:val="28"/>
          <w:szCs w:val="28"/>
          <w:rtl/>
          <w:lang w:bidi="ar-IQ"/>
        </w:rPr>
        <w:t>ّ مكلف لاختيار نصوص</w:t>
      </w:r>
      <w:r w:rsidR="00092798">
        <w:rPr>
          <w:rFonts w:hint="cs"/>
          <w:sz w:val="28"/>
          <w:szCs w:val="28"/>
          <w:rtl/>
          <w:lang w:bidi="ar-IQ"/>
        </w:rPr>
        <w:t xml:space="preserve"> معينة لتجربة واحدة؛ وأدرك أن ( نكران الذات ) قد حلّ أوانه ؛ فعليه أن يسمع لا يتكلم، ويقرأ لا يكتب ويتلقى لا يؤلف</w:t>
      </w:r>
      <w:r w:rsidR="007E3228">
        <w:rPr>
          <w:rFonts w:hint="cs"/>
          <w:sz w:val="28"/>
          <w:szCs w:val="28"/>
          <w:rtl/>
          <w:lang w:bidi="ar-IQ"/>
        </w:rPr>
        <w:t>؛</w:t>
      </w:r>
      <w:r w:rsidR="00092798">
        <w:rPr>
          <w:rFonts w:hint="cs"/>
          <w:sz w:val="28"/>
          <w:szCs w:val="28"/>
          <w:rtl/>
          <w:lang w:bidi="ar-IQ"/>
        </w:rPr>
        <w:t xml:space="preserve"> عليه أن يتحلى بشي</w:t>
      </w:r>
      <w:r w:rsidR="003E72EB">
        <w:rPr>
          <w:rFonts w:hint="cs"/>
          <w:sz w:val="28"/>
          <w:szCs w:val="28"/>
          <w:rtl/>
          <w:lang w:bidi="ar-IQ"/>
        </w:rPr>
        <w:t xml:space="preserve">ء من أخلاق النقد وعليه أن </w:t>
      </w:r>
      <w:r w:rsidR="00092798">
        <w:rPr>
          <w:rFonts w:hint="cs"/>
          <w:sz w:val="28"/>
          <w:szCs w:val="28"/>
          <w:rtl/>
          <w:lang w:bidi="ar-IQ"/>
        </w:rPr>
        <w:t>يؤول</w:t>
      </w:r>
      <w:r w:rsidR="003E72EB">
        <w:rPr>
          <w:rFonts w:hint="cs"/>
          <w:sz w:val="28"/>
          <w:szCs w:val="28"/>
          <w:rtl/>
          <w:lang w:bidi="ar-IQ"/>
        </w:rPr>
        <w:t xml:space="preserve"> لا يقول ..</w:t>
      </w:r>
      <w:r w:rsidR="00092798">
        <w:rPr>
          <w:rFonts w:hint="cs"/>
          <w:sz w:val="28"/>
          <w:szCs w:val="28"/>
          <w:rtl/>
          <w:lang w:bidi="ar-IQ"/>
        </w:rPr>
        <w:t xml:space="preserve"> لا يمكن لحبيب السامر أن يكون خارقًا للمنطق فيكتب كل هذه القصائد دفعة واحدة، فما صنعها شاعر من</w:t>
      </w:r>
      <w:r w:rsidR="003E72EB">
        <w:rPr>
          <w:rFonts w:hint="cs"/>
          <w:sz w:val="28"/>
          <w:szCs w:val="28"/>
          <w:rtl/>
          <w:lang w:bidi="ar-IQ"/>
        </w:rPr>
        <w:t xml:space="preserve"> قبل، ولا من بعد، ولذا كان حبيب</w:t>
      </w:r>
      <w:r w:rsidR="00092798">
        <w:rPr>
          <w:rFonts w:hint="cs"/>
          <w:sz w:val="28"/>
          <w:szCs w:val="28"/>
          <w:rtl/>
          <w:lang w:bidi="ar-IQ"/>
        </w:rPr>
        <w:t xml:space="preserve"> ناقدًا </w:t>
      </w:r>
      <w:r w:rsidR="003E72EB">
        <w:rPr>
          <w:rFonts w:hint="cs"/>
          <w:sz w:val="28"/>
          <w:szCs w:val="28"/>
          <w:rtl/>
          <w:lang w:bidi="ar-IQ"/>
        </w:rPr>
        <w:t xml:space="preserve">انطباعيا لا غير؛ </w:t>
      </w:r>
      <w:r w:rsidR="00092798">
        <w:rPr>
          <w:rFonts w:hint="cs"/>
          <w:sz w:val="28"/>
          <w:szCs w:val="28"/>
          <w:rtl/>
          <w:lang w:bidi="ar-IQ"/>
        </w:rPr>
        <w:t xml:space="preserve"> يفت</w:t>
      </w:r>
      <w:r w:rsidR="003E72EB">
        <w:rPr>
          <w:rFonts w:hint="cs"/>
          <w:sz w:val="28"/>
          <w:szCs w:val="28"/>
          <w:rtl/>
          <w:lang w:bidi="ar-IQ"/>
        </w:rPr>
        <w:t>ّ</w:t>
      </w:r>
      <w:r w:rsidR="00092798">
        <w:rPr>
          <w:rFonts w:hint="cs"/>
          <w:sz w:val="28"/>
          <w:szCs w:val="28"/>
          <w:rtl/>
          <w:lang w:bidi="ar-IQ"/>
        </w:rPr>
        <w:t>ش في مجاميع الشاعر ليختار منها قصائد مختلفة ومتنوعة تحاول أن تقدم مشهدا شاملا لموضوعاته الشعرية وأساليبها المتنوعة في مستوياتها وأدائها .. فليست المهمة سهلة ولا يمكن أن يخون الأمانة</w:t>
      </w:r>
      <w:r w:rsidR="007E3228">
        <w:rPr>
          <w:rFonts w:hint="cs"/>
          <w:sz w:val="28"/>
          <w:szCs w:val="28"/>
          <w:rtl/>
          <w:lang w:bidi="ar-IQ"/>
        </w:rPr>
        <w:t>؛ لأن المتلقي في عنقه و</w:t>
      </w:r>
      <w:r w:rsidR="00092798">
        <w:rPr>
          <w:rFonts w:hint="cs"/>
          <w:sz w:val="28"/>
          <w:szCs w:val="28"/>
          <w:rtl/>
          <w:lang w:bidi="ar-IQ"/>
        </w:rPr>
        <w:t>وثق به</w:t>
      </w:r>
      <w:r w:rsidR="003E72EB">
        <w:rPr>
          <w:rFonts w:hint="cs"/>
          <w:sz w:val="28"/>
          <w:szCs w:val="28"/>
          <w:rtl/>
          <w:lang w:bidi="ar-IQ"/>
        </w:rPr>
        <w:t>،</w:t>
      </w:r>
      <w:r w:rsidR="00092798">
        <w:rPr>
          <w:rFonts w:hint="cs"/>
          <w:sz w:val="28"/>
          <w:szCs w:val="28"/>
          <w:rtl/>
          <w:lang w:bidi="ar-IQ"/>
        </w:rPr>
        <w:t xml:space="preserve"> وحم</w:t>
      </w:r>
      <w:r w:rsidR="007E3228">
        <w:rPr>
          <w:rFonts w:hint="cs"/>
          <w:sz w:val="28"/>
          <w:szCs w:val="28"/>
          <w:rtl/>
          <w:lang w:bidi="ar-IQ"/>
        </w:rPr>
        <w:t>ّ</w:t>
      </w:r>
      <w:r w:rsidR="00092798">
        <w:rPr>
          <w:rFonts w:hint="cs"/>
          <w:sz w:val="28"/>
          <w:szCs w:val="28"/>
          <w:rtl/>
          <w:lang w:bidi="ar-IQ"/>
        </w:rPr>
        <w:t xml:space="preserve">له مسؤولية الإنصاف في الاختيار . ولكن هل نجح الناقد حبيب السامر </w:t>
      </w:r>
      <w:r w:rsidR="00092798">
        <w:rPr>
          <w:rFonts w:hint="cs"/>
          <w:sz w:val="28"/>
          <w:szCs w:val="28"/>
          <w:rtl/>
          <w:lang w:bidi="ar-IQ"/>
        </w:rPr>
        <w:lastRenderedPageBreak/>
        <w:t>في مهمته ؟ أعتقد أنه استطاع أن يختار لنا باقة من القصا</w:t>
      </w:r>
      <w:r w:rsidR="000D7792">
        <w:rPr>
          <w:rFonts w:hint="cs"/>
          <w:sz w:val="28"/>
          <w:szCs w:val="28"/>
          <w:rtl/>
          <w:lang w:bidi="ar-IQ"/>
        </w:rPr>
        <w:t xml:space="preserve">ئد الكثيرة </w:t>
      </w:r>
      <w:proofErr w:type="spellStart"/>
      <w:r w:rsidR="000D7792">
        <w:rPr>
          <w:rFonts w:hint="cs"/>
          <w:sz w:val="28"/>
          <w:szCs w:val="28"/>
          <w:rtl/>
          <w:lang w:bidi="ar-IQ"/>
        </w:rPr>
        <w:t>المؤرشفة</w:t>
      </w:r>
      <w:proofErr w:type="spellEnd"/>
      <w:r w:rsidR="000D7792">
        <w:rPr>
          <w:rFonts w:hint="cs"/>
          <w:sz w:val="28"/>
          <w:szCs w:val="28"/>
          <w:rtl/>
          <w:lang w:bidi="ar-IQ"/>
        </w:rPr>
        <w:t xml:space="preserve"> لقلّة التعددية الأسلوبية والموضوعية .. دعني أوضح لك المقصود بالكثرة </w:t>
      </w:r>
      <w:proofErr w:type="gramStart"/>
      <w:r w:rsidR="000D7792">
        <w:rPr>
          <w:rFonts w:hint="cs"/>
          <w:sz w:val="28"/>
          <w:szCs w:val="28"/>
          <w:rtl/>
          <w:lang w:bidi="ar-IQ"/>
        </w:rPr>
        <w:t>والقلّة .</w:t>
      </w:r>
      <w:proofErr w:type="gramEnd"/>
      <w:r w:rsidR="000D7792">
        <w:rPr>
          <w:rFonts w:hint="cs"/>
          <w:sz w:val="28"/>
          <w:szCs w:val="28"/>
          <w:rtl/>
          <w:lang w:bidi="ar-IQ"/>
        </w:rPr>
        <w:t xml:space="preserve"> </w:t>
      </w:r>
    </w:p>
    <w:p w:rsidR="003449DF" w:rsidRDefault="000D7792" w:rsidP="007E7576">
      <w:pPr>
        <w:spacing w:line="360" w:lineRule="auto"/>
        <w:jc w:val="both"/>
        <w:rPr>
          <w:sz w:val="28"/>
          <w:szCs w:val="28"/>
          <w:rtl/>
          <w:lang w:bidi="ar-IQ"/>
        </w:rPr>
      </w:pPr>
      <w:r>
        <w:rPr>
          <w:rFonts w:hint="cs"/>
          <w:sz w:val="28"/>
          <w:szCs w:val="28"/>
          <w:rtl/>
          <w:lang w:bidi="ar-IQ"/>
        </w:rPr>
        <w:t xml:space="preserve"> لنتفق _ سلفًا _ أن العدد</w:t>
      </w:r>
      <w:r w:rsidR="007E3228">
        <w:rPr>
          <w:rFonts w:hint="cs"/>
          <w:sz w:val="28"/>
          <w:szCs w:val="28"/>
          <w:rtl/>
          <w:lang w:bidi="ar-IQ"/>
        </w:rPr>
        <w:t>،</w:t>
      </w:r>
      <w:r>
        <w:rPr>
          <w:rFonts w:hint="cs"/>
          <w:sz w:val="28"/>
          <w:szCs w:val="28"/>
          <w:rtl/>
          <w:lang w:bidi="ar-IQ"/>
        </w:rPr>
        <w:t xml:space="preserve"> عمره</w:t>
      </w:r>
      <w:r w:rsidR="007E3228">
        <w:rPr>
          <w:rFonts w:hint="cs"/>
          <w:sz w:val="28"/>
          <w:szCs w:val="28"/>
          <w:rtl/>
          <w:lang w:bidi="ar-IQ"/>
        </w:rPr>
        <w:t>ن</w:t>
      </w:r>
      <w:r>
        <w:rPr>
          <w:rFonts w:hint="cs"/>
          <w:sz w:val="28"/>
          <w:szCs w:val="28"/>
          <w:rtl/>
          <w:lang w:bidi="ar-IQ"/>
        </w:rPr>
        <w:t xml:space="preserve"> ما كان معيارًا للجودة ؛ وما عليك بشروط ابن سلام الجمحي في اختياراته ( طبقاته ) حين جعل الكثرة معيارا. فمشروعه توثيقي أكثر مما هو </w:t>
      </w:r>
      <w:proofErr w:type="gramStart"/>
      <w:r>
        <w:rPr>
          <w:rFonts w:hint="cs"/>
          <w:sz w:val="28"/>
          <w:szCs w:val="28"/>
          <w:rtl/>
          <w:lang w:bidi="ar-IQ"/>
        </w:rPr>
        <w:t>معياري .</w:t>
      </w:r>
      <w:proofErr w:type="gramEnd"/>
      <w:r>
        <w:rPr>
          <w:rFonts w:hint="cs"/>
          <w:sz w:val="28"/>
          <w:szCs w:val="28"/>
          <w:rtl/>
          <w:lang w:bidi="ar-IQ"/>
        </w:rPr>
        <w:t xml:space="preserve"> وإنه جعل الجودة رديفةً للكثرة</w:t>
      </w:r>
      <w:r w:rsidR="007E3228">
        <w:rPr>
          <w:rFonts w:hint="cs"/>
          <w:sz w:val="28"/>
          <w:szCs w:val="28"/>
          <w:rtl/>
          <w:lang w:bidi="ar-IQ"/>
        </w:rPr>
        <w:t xml:space="preserve"> ومهيمنة عليها</w:t>
      </w:r>
      <w:r w:rsidR="00092798">
        <w:rPr>
          <w:rFonts w:hint="cs"/>
          <w:sz w:val="28"/>
          <w:szCs w:val="28"/>
          <w:rtl/>
          <w:lang w:bidi="ar-IQ"/>
        </w:rPr>
        <w:t xml:space="preserve"> </w:t>
      </w:r>
      <w:r>
        <w:rPr>
          <w:rFonts w:hint="cs"/>
          <w:sz w:val="28"/>
          <w:szCs w:val="28"/>
          <w:rtl/>
          <w:lang w:bidi="ar-IQ"/>
        </w:rPr>
        <w:t>.. وليس المقصود بالقلة منقصة أو ضعفا وإنما أعني التقارب الأسلوبي المصحوب بتقارب موضوعي بما يتلاءم مع وحدة النوع الشعري . فقصائده_ في الأعم الأغلب _ غنائية لا تكلف القارئ عناء التأويل ولا تشغل باله بتأمل طويل فكل ما عليه أن يُصغي للسامر</w:t>
      </w:r>
      <w:r w:rsidR="007E3228">
        <w:rPr>
          <w:rFonts w:hint="cs"/>
          <w:sz w:val="28"/>
          <w:szCs w:val="28"/>
          <w:rtl/>
          <w:lang w:bidi="ar-IQ"/>
        </w:rPr>
        <w:t>،</w:t>
      </w:r>
      <w:r>
        <w:rPr>
          <w:rFonts w:hint="cs"/>
          <w:sz w:val="28"/>
          <w:szCs w:val="28"/>
          <w:rtl/>
          <w:lang w:bidi="ar-IQ"/>
        </w:rPr>
        <w:t xml:space="preserve"> وهو يتسامر معه عبر اللغة الشعرية الهادئة</w:t>
      </w:r>
      <w:r w:rsidR="007E3228">
        <w:rPr>
          <w:rFonts w:hint="cs"/>
          <w:sz w:val="28"/>
          <w:szCs w:val="28"/>
          <w:rtl/>
          <w:lang w:bidi="ar-IQ"/>
        </w:rPr>
        <w:t>،</w:t>
      </w:r>
      <w:r>
        <w:rPr>
          <w:rFonts w:hint="cs"/>
          <w:sz w:val="28"/>
          <w:szCs w:val="28"/>
          <w:rtl/>
          <w:lang w:bidi="ar-IQ"/>
        </w:rPr>
        <w:t xml:space="preserve"> ذات النغم البصراوي.. نعم الشاعر يشبه أقرا</w:t>
      </w:r>
      <w:r w:rsidR="007E7576">
        <w:rPr>
          <w:rFonts w:hint="cs"/>
          <w:sz w:val="28"/>
          <w:szCs w:val="28"/>
          <w:rtl/>
          <w:lang w:bidi="ar-IQ"/>
        </w:rPr>
        <w:t>نه البصريين</w:t>
      </w:r>
      <w:r w:rsidR="007E3228">
        <w:rPr>
          <w:rFonts w:hint="cs"/>
          <w:sz w:val="28"/>
          <w:szCs w:val="28"/>
          <w:rtl/>
          <w:lang w:bidi="ar-IQ"/>
        </w:rPr>
        <w:t>،</w:t>
      </w:r>
      <w:r w:rsidR="00A40928">
        <w:rPr>
          <w:rFonts w:hint="cs"/>
          <w:sz w:val="28"/>
          <w:szCs w:val="28"/>
          <w:rtl/>
          <w:lang w:bidi="ar-IQ"/>
        </w:rPr>
        <w:t xml:space="preserve"> الذين </w:t>
      </w:r>
      <w:r w:rsidR="007E7576">
        <w:rPr>
          <w:rFonts w:hint="cs"/>
          <w:sz w:val="28"/>
          <w:szCs w:val="28"/>
          <w:rtl/>
          <w:lang w:bidi="ar-IQ"/>
        </w:rPr>
        <w:t>يتغنّ</w:t>
      </w:r>
      <w:r>
        <w:rPr>
          <w:rFonts w:hint="cs"/>
          <w:sz w:val="28"/>
          <w:szCs w:val="28"/>
          <w:rtl/>
          <w:lang w:bidi="ar-IQ"/>
        </w:rPr>
        <w:t>ون ببصرتهم</w:t>
      </w:r>
      <w:r w:rsidR="00A40928">
        <w:rPr>
          <w:rFonts w:hint="cs"/>
          <w:sz w:val="28"/>
          <w:szCs w:val="28"/>
          <w:rtl/>
          <w:lang w:bidi="ar-IQ"/>
        </w:rPr>
        <w:t>،</w:t>
      </w:r>
      <w:r>
        <w:rPr>
          <w:rFonts w:hint="cs"/>
          <w:sz w:val="28"/>
          <w:szCs w:val="28"/>
          <w:rtl/>
          <w:lang w:bidi="ar-IQ"/>
        </w:rPr>
        <w:t xml:space="preserve"> وأماكنها ذات الأيقونات التاريخية</w:t>
      </w:r>
      <w:r w:rsidR="00A40928">
        <w:rPr>
          <w:rFonts w:hint="cs"/>
          <w:sz w:val="28"/>
          <w:szCs w:val="28"/>
          <w:rtl/>
          <w:lang w:bidi="ar-IQ"/>
        </w:rPr>
        <w:t>،</w:t>
      </w:r>
      <w:r>
        <w:rPr>
          <w:rFonts w:hint="cs"/>
          <w:sz w:val="28"/>
          <w:szCs w:val="28"/>
          <w:rtl/>
          <w:lang w:bidi="ar-IQ"/>
        </w:rPr>
        <w:t xml:space="preserve"> والمحلية</w:t>
      </w:r>
      <w:r w:rsidR="00A40928">
        <w:rPr>
          <w:rFonts w:hint="cs"/>
          <w:sz w:val="28"/>
          <w:szCs w:val="28"/>
          <w:rtl/>
          <w:lang w:bidi="ar-IQ"/>
        </w:rPr>
        <w:t>،</w:t>
      </w:r>
      <w:r>
        <w:rPr>
          <w:rFonts w:hint="cs"/>
          <w:sz w:val="28"/>
          <w:szCs w:val="28"/>
          <w:rtl/>
          <w:lang w:bidi="ar-IQ"/>
        </w:rPr>
        <w:t xml:space="preserve"> كنوع من التماهي مع ( الهوية ) باتجاهاتها المختلفة : تعاقبيا وتزامنيا . </w:t>
      </w:r>
      <w:r w:rsidR="008B263A">
        <w:rPr>
          <w:rFonts w:hint="cs"/>
          <w:sz w:val="28"/>
          <w:szCs w:val="28"/>
          <w:rtl/>
          <w:lang w:bidi="ar-IQ"/>
        </w:rPr>
        <w:t xml:space="preserve"> ليست أي هوية إنها </w:t>
      </w:r>
      <w:r w:rsidR="00A40928">
        <w:rPr>
          <w:rFonts w:hint="cs"/>
          <w:sz w:val="28"/>
          <w:szCs w:val="28"/>
          <w:rtl/>
          <w:lang w:bidi="ar-IQ"/>
        </w:rPr>
        <w:t xml:space="preserve">مصدر للتباهي </w:t>
      </w:r>
      <w:proofErr w:type="gramStart"/>
      <w:r w:rsidR="00A40928">
        <w:rPr>
          <w:rFonts w:hint="cs"/>
          <w:sz w:val="28"/>
          <w:szCs w:val="28"/>
          <w:rtl/>
          <w:lang w:bidi="ar-IQ"/>
        </w:rPr>
        <w:t>والتفاخر</w:t>
      </w:r>
      <w:proofErr w:type="gramEnd"/>
      <w:r w:rsidR="00A40928">
        <w:rPr>
          <w:rFonts w:hint="cs"/>
          <w:sz w:val="28"/>
          <w:szCs w:val="28"/>
          <w:rtl/>
          <w:lang w:bidi="ar-IQ"/>
        </w:rPr>
        <w:t xml:space="preserve">. وها </w:t>
      </w:r>
      <w:proofErr w:type="gramStart"/>
      <w:r w:rsidR="00A40928">
        <w:rPr>
          <w:rFonts w:hint="cs"/>
          <w:sz w:val="28"/>
          <w:szCs w:val="28"/>
          <w:rtl/>
          <w:lang w:bidi="ar-IQ"/>
        </w:rPr>
        <w:t xml:space="preserve">هو </w:t>
      </w:r>
      <w:r w:rsidR="008B263A">
        <w:rPr>
          <w:rFonts w:hint="cs"/>
          <w:sz w:val="28"/>
          <w:szCs w:val="28"/>
          <w:rtl/>
          <w:lang w:bidi="ar-IQ"/>
        </w:rPr>
        <w:t xml:space="preserve"> حبيب</w:t>
      </w:r>
      <w:proofErr w:type="gramEnd"/>
      <w:r w:rsidR="008B263A">
        <w:rPr>
          <w:rFonts w:hint="cs"/>
          <w:sz w:val="28"/>
          <w:szCs w:val="28"/>
          <w:rtl/>
          <w:lang w:bidi="ar-IQ"/>
        </w:rPr>
        <w:t xml:space="preserve"> السامر واحد من ( المصوري</w:t>
      </w:r>
      <w:r w:rsidR="00A40928">
        <w:rPr>
          <w:rFonts w:hint="cs"/>
          <w:sz w:val="28"/>
          <w:szCs w:val="28"/>
          <w:rtl/>
          <w:lang w:bidi="ar-IQ"/>
        </w:rPr>
        <w:t>ن ) لمدينتهم شعرا .. الساردي</w:t>
      </w:r>
      <w:r w:rsidR="008B263A">
        <w:rPr>
          <w:rFonts w:hint="cs"/>
          <w:sz w:val="28"/>
          <w:szCs w:val="28"/>
          <w:rtl/>
          <w:lang w:bidi="ar-IQ"/>
        </w:rPr>
        <w:t xml:space="preserve">ن </w:t>
      </w:r>
      <w:r w:rsidR="00A40928">
        <w:rPr>
          <w:rFonts w:hint="cs"/>
          <w:sz w:val="28"/>
          <w:szCs w:val="28"/>
          <w:rtl/>
          <w:lang w:bidi="ar-IQ"/>
        </w:rPr>
        <w:t xml:space="preserve"> _ كذلك _ </w:t>
      </w:r>
      <w:r w:rsidR="008B263A">
        <w:rPr>
          <w:rFonts w:hint="cs"/>
          <w:sz w:val="28"/>
          <w:szCs w:val="28"/>
          <w:rtl/>
          <w:lang w:bidi="ar-IQ"/>
        </w:rPr>
        <w:t>يخطون مدينتهم سردا</w:t>
      </w:r>
      <w:r w:rsidR="00A40928">
        <w:rPr>
          <w:rFonts w:hint="cs"/>
          <w:sz w:val="28"/>
          <w:szCs w:val="28"/>
          <w:rtl/>
          <w:lang w:bidi="ar-IQ"/>
        </w:rPr>
        <w:t xml:space="preserve">، </w:t>
      </w:r>
      <w:r w:rsidR="007E7576">
        <w:rPr>
          <w:rFonts w:hint="cs"/>
          <w:sz w:val="28"/>
          <w:szCs w:val="28"/>
          <w:rtl/>
          <w:lang w:bidi="ar-IQ"/>
        </w:rPr>
        <w:t>ك</w:t>
      </w:r>
      <w:r w:rsidR="008B263A">
        <w:rPr>
          <w:rFonts w:hint="cs"/>
          <w:sz w:val="28"/>
          <w:szCs w:val="28"/>
          <w:rtl/>
          <w:lang w:bidi="ar-IQ"/>
        </w:rPr>
        <w:t>محمد خضير ومحمود عبد الوهاب ولؤي حمزة عباس</w:t>
      </w:r>
      <w:r w:rsidR="00A40928">
        <w:rPr>
          <w:rFonts w:hint="cs"/>
          <w:sz w:val="28"/>
          <w:szCs w:val="28"/>
          <w:rtl/>
          <w:lang w:bidi="ar-IQ"/>
        </w:rPr>
        <w:t xml:space="preserve"> وياسين شامل </w:t>
      </w:r>
      <w:r w:rsidR="008B263A">
        <w:rPr>
          <w:rFonts w:hint="cs"/>
          <w:sz w:val="28"/>
          <w:szCs w:val="28"/>
          <w:rtl/>
          <w:lang w:bidi="ar-IQ"/>
        </w:rPr>
        <w:t>.. والكثير الكثير مما لا</w:t>
      </w:r>
      <w:r w:rsidR="003449DF">
        <w:rPr>
          <w:rFonts w:hint="cs"/>
          <w:sz w:val="28"/>
          <w:szCs w:val="28"/>
          <w:rtl/>
          <w:lang w:bidi="ar-IQ"/>
        </w:rPr>
        <w:t xml:space="preserve"> يسمح </w:t>
      </w:r>
      <w:r w:rsidR="00A40928">
        <w:rPr>
          <w:rFonts w:hint="cs"/>
          <w:sz w:val="28"/>
          <w:szCs w:val="28"/>
          <w:rtl/>
          <w:lang w:bidi="ar-IQ"/>
        </w:rPr>
        <w:t xml:space="preserve">المقام لذكرهم </w:t>
      </w:r>
      <w:proofErr w:type="gramStart"/>
      <w:r w:rsidR="00A40928">
        <w:rPr>
          <w:rFonts w:hint="cs"/>
          <w:sz w:val="28"/>
          <w:szCs w:val="28"/>
          <w:rtl/>
          <w:lang w:bidi="ar-IQ"/>
        </w:rPr>
        <w:t>جميعًا</w:t>
      </w:r>
      <w:r w:rsidR="003449DF">
        <w:rPr>
          <w:rFonts w:hint="cs"/>
          <w:sz w:val="28"/>
          <w:szCs w:val="28"/>
          <w:rtl/>
          <w:lang w:bidi="ar-IQ"/>
        </w:rPr>
        <w:t xml:space="preserve"> .</w:t>
      </w:r>
      <w:proofErr w:type="gramEnd"/>
      <w:r w:rsidR="003449DF">
        <w:rPr>
          <w:rFonts w:hint="cs"/>
          <w:sz w:val="28"/>
          <w:szCs w:val="28"/>
          <w:rtl/>
          <w:lang w:bidi="ar-IQ"/>
        </w:rPr>
        <w:t xml:space="preserve"> </w:t>
      </w:r>
    </w:p>
    <w:p w:rsidR="00E12C3F" w:rsidRDefault="007E7576" w:rsidP="002567A8">
      <w:pPr>
        <w:spacing w:line="360" w:lineRule="auto"/>
        <w:jc w:val="both"/>
        <w:rPr>
          <w:sz w:val="28"/>
          <w:szCs w:val="28"/>
          <w:rtl/>
          <w:lang w:bidi="ar-IQ"/>
        </w:rPr>
      </w:pPr>
      <w:r>
        <w:rPr>
          <w:rFonts w:hint="cs"/>
          <w:sz w:val="28"/>
          <w:szCs w:val="28"/>
          <w:rtl/>
          <w:lang w:bidi="ar-IQ"/>
        </w:rPr>
        <w:t xml:space="preserve"> </w:t>
      </w:r>
      <w:r w:rsidR="00A40928">
        <w:rPr>
          <w:rFonts w:hint="cs"/>
          <w:sz w:val="28"/>
          <w:szCs w:val="28"/>
          <w:rtl/>
          <w:lang w:bidi="ar-IQ"/>
        </w:rPr>
        <w:t xml:space="preserve">  </w:t>
      </w:r>
      <w:r>
        <w:rPr>
          <w:rFonts w:hint="cs"/>
          <w:sz w:val="28"/>
          <w:szCs w:val="28"/>
          <w:rtl/>
          <w:lang w:bidi="ar-IQ"/>
        </w:rPr>
        <w:t>وعلى الرغم من</w:t>
      </w:r>
      <w:r w:rsidR="003449DF">
        <w:rPr>
          <w:rFonts w:hint="cs"/>
          <w:sz w:val="28"/>
          <w:szCs w:val="28"/>
          <w:rtl/>
          <w:lang w:bidi="ar-IQ"/>
        </w:rPr>
        <w:t xml:space="preserve"> هيمنة الأسلوب الغنائي _ كما مر ذكره _ على منجز السامر فقد تجد قصائد ذات نزعة سردية أو درامية كقصيدة : ( عصا </w:t>
      </w:r>
      <w:proofErr w:type="spellStart"/>
      <w:r w:rsidR="003449DF">
        <w:rPr>
          <w:rFonts w:hint="cs"/>
          <w:sz w:val="28"/>
          <w:szCs w:val="28"/>
          <w:rtl/>
          <w:lang w:bidi="ar-IQ"/>
        </w:rPr>
        <w:t>الخرنوب</w:t>
      </w:r>
      <w:proofErr w:type="spellEnd"/>
      <w:r w:rsidR="003449DF">
        <w:rPr>
          <w:rFonts w:hint="cs"/>
          <w:sz w:val="28"/>
          <w:szCs w:val="28"/>
          <w:rtl/>
          <w:lang w:bidi="ar-IQ"/>
        </w:rPr>
        <w:t xml:space="preserve"> ، و غربال ، و ملاذ القوافل ، </w:t>
      </w:r>
      <w:r>
        <w:rPr>
          <w:rFonts w:hint="cs"/>
          <w:sz w:val="28"/>
          <w:szCs w:val="28"/>
          <w:rtl/>
          <w:lang w:bidi="ar-IQ"/>
        </w:rPr>
        <w:t>و المذيعة الجديدة ، و حليب الدمى</w:t>
      </w:r>
      <w:r w:rsidR="003449DF">
        <w:rPr>
          <w:rFonts w:hint="cs"/>
          <w:sz w:val="28"/>
          <w:szCs w:val="28"/>
          <w:rtl/>
          <w:lang w:bidi="ar-IQ"/>
        </w:rPr>
        <w:t xml:space="preserve"> ، و شهرزاد تخرج من عزلتها .. ) </w:t>
      </w:r>
      <w:r w:rsidR="00745AD0">
        <w:rPr>
          <w:rFonts w:hint="cs"/>
          <w:sz w:val="28"/>
          <w:szCs w:val="28"/>
          <w:rtl/>
          <w:lang w:bidi="ar-IQ"/>
        </w:rPr>
        <w:t>وعن البصرة : الهوية والمدينة وال</w:t>
      </w:r>
      <w:r>
        <w:rPr>
          <w:rFonts w:hint="cs"/>
          <w:sz w:val="28"/>
          <w:szCs w:val="28"/>
          <w:rtl/>
          <w:lang w:bidi="ar-IQ"/>
        </w:rPr>
        <w:t xml:space="preserve">فضاء والزمكان اختار السامر  ( ليل </w:t>
      </w:r>
      <w:proofErr w:type="spellStart"/>
      <w:r>
        <w:rPr>
          <w:rFonts w:hint="cs"/>
          <w:sz w:val="28"/>
          <w:szCs w:val="28"/>
          <w:rtl/>
          <w:lang w:bidi="ar-IQ"/>
        </w:rPr>
        <w:t>التنومة</w:t>
      </w:r>
      <w:proofErr w:type="spellEnd"/>
      <w:r>
        <w:rPr>
          <w:rFonts w:hint="cs"/>
          <w:sz w:val="28"/>
          <w:szCs w:val="28"/>
          <w:rtl/>
          <w:lang w:bidi="ar-IQ"/>
        </w:rPr>
        <w:t xml:space="preserve"> ، حارس </w:t>
      </w:r>
      <w:proofErr w:type="spellStart"/>
      <w:r>
        <w:rPr>
          <w:rFonts w:hint="cs"/>
          <w:sz w:val="28"/>
          <w:szCs w:val="28"/>
          <w:rtl/>
          <w:lang w:bidi="ar-IQ"/>
        </w:rPr>
        <w:t>ا</w:t>
      </w:r>
      <w:r w:rsidR="00745AD0">
        <w:rPr>
          <w:rFonts w:hint="cs"/>
          <w:sz w:val="28"/>
          <w:szCs w:val="28"/>
          <w:rtl/>
          <w:lang w:bidi="ar-IQ"/>
        </w:rPr>
        <w:t>خر</w:t>
      </w:r>
      <w:proofErr w:type="spellEnd"/>
      <w:r w:rsidR="00745AD0">
        <w:rPr>
          <w:rFonts w:hint="cs"/>
          <w:sz w:val="28"/>
          <w:szCs w:val="28"/>
          <w:rtl/>
          <w:lang w:bidi="ar-IQ"/>
        </w:rPr>
        <w:t xml:space="preserve"> الليل ، و الجسر الأسود ، وطيبون ، و </w:t>
      </w:r>
      <w:proofErr w:type="spellStart"/>
      <w:r>
        <w:rPr>
          <w:rFonts w:hint="cs"/>
          <w:sz w:val="28"/>
          <w:szCs w:val="28"/>
          <w:rtl/>
          <w:lang w:bidi="ar-IQ"/>
        </w:rPr>
        <w:t>ال</w:t>
      </w:r>
      <w:r w:rsidR="00745AD0">
        <w:rPr>
          <w:rFonts w:hint="cs"/>
          <w:sz w:val="28"/>
          <w:szCs w:val="28"/>
          <w:rtl/>
          <w:lang w:bidi="ar-IQ"/>
        </w:rPr>
        <w:t>داكير</w:t>
      </w:r>
      <w:proofErr w:type="spellEnd"/>
      <w:r w:rsidR="00745AD0">
        <w:rPr>
          <w:rFonts w:hint="cs"/>
          <w:sz w:val="28"/>
          <w:szCs w:val="28"/>
          <w:rtl/>
          <w:lang w:bidi="ar-IQ"/>
        </w:rPr>
        <w:t xml:space="preserve"> ... ) ولا يبخل السامر على اختيار نصوص </w:t>
      </w:r>
      <w:proofErr w:type="spellStart"/>
      <w:r w:rsidR="00745AD0">
        <w:rPr>
          <w:rFonts w:hint="cs"/>
          <w:sz w:val="28"/>
          <w:szCs w:val="28"/>
          <w:rtl/>
          <w:lang w:bidi="ar-IQ"/>
        </w:rPr>
        <w:t>تؤرشف</w:t>
      </w:r>
      <w:proofErr w:type="spellEnd"/>
      <w:r w:rsidR="00745AD0">
        <w:rPr>
          <w:rFonts w:hint="cs"/>
          <w:sz w:val="28"/>
          <w:szCs w:val="28"/>
          <w:rtl/>
          <w:lang w:bidi="ar-IQ"/>
        </w:rPr>
        <w:t xml:space="preserve"> تجربته الواقعية في مدن قد أحبها كـ ( باب توما ، </w:t>
      </w:r>
      <w:proofErr w:type="spellStart"/>
      <w:r w:rsidR="00745AD0">
        <w:rPr>
          <w:rFonts w:hint="cs"/>
          <w:sz w:val="28"/>
          <w:szCs w:val="28"/>
          <w:rtl/>
          <w:lang w:bidi="ar-IQ"/>
        </w:rPr>
        <w:t>و</w:t>
      </w:r>
      <w:r>
        <w:rPr>
          <w:rFonts w:hint="cs"/>
          <w:sz w:val="28"/>
          <w:szCs w:val="28"/>
          <w:rtl/>
          <w:lang w:bidi="ar-IQ"/>
        </w:rPr>
        <w:t>كاريبو</w:t>
      </w:r>
      <w:proofErr w:type="spellEnd"/>
      <w:r>
        <w:rPr>
          <w:rFonts w:hint="cs"/>
          <w:sz w:val="28"/>
          <w:szCs w:val="28"/>
          <w:rtl/>
          <w:lang w:bidi="ar-IQ"/>
        </w:rPr>
        <w:t xml:space="preserve"> ، و الروشة وقارئة الكف</w:t>
      </w:r>
      <w:r w:rsidR="00745AD0">
        <w:rPr>
          <w:rFonts w:hint="cs"/>
          <w:sz w:val="28"/>
          <w:szCs w:val="28"/>
          <w:rtl/>
          <w:lang w:bidi="ar-IQ"/>
        </w:rPr>
        <w:t xml:space="preserve"> ) </w:t>
      </w:r>
      <w:r w:rsidR="00E12C3F">
        <w:rPr>
          <w:rFonts w:hint="cs"/>
          <w:sz w:val="28"/>
          <w:szCs w:val="28"/>
          <w:rtl/>
          <w:lang w:bidi="ar-IQ"/>
        </w:rPr>
        <w:t>كما تتطعم المختارات بقصائد حب وغزل مثل ( الحب امرأة واحدة ، ولك</w:t>
      </w:r>
      <w:r>
        <w:rPr>
          <w:rFonts w:hint="cs"/>
          <w:sz w:val="28"/>
          <w:szCs w:val="28"/>
          <w:rtl/>
          <w:lang w:bidi="ar-IQ"/>
        </w:rPr>
        <w:t>ِ..</w:t>
      </w:r>
      <w:r w:rsidR="00E12C3F">
        <w:rPr>
          <w:rFonts w:hint="cs"/>
          <w:sz w:val="28"/>
          <w:szCs w:val="28"/>
          <w:rtl/>
          <w:lang w:bidi="ar-IQ"/>
        </w:rPr>
        <w:t xml:space="preserve"> ما تبقى من عطر الوسادة ، بوصلة الياسمين .. ) . </w:t>
      </w:r>
    </w:p>
    <w:p w:rsidR="001C39F5" w:rsidRDefault="00E12C3F" w:rsidP="002567A8">
      <w:pPr>
        <w:spacing w:line="360" w:lineRule="auto"/>
        <w:jc w:val="both"/>
        <w:rPr>
          <w:sz w:val="28"/>
          <w:szCs w:val="28"/>
          <w:rtl/>
          <w:lang w:bidi="ar-IQ"/>
        </w:rPr>
      </w:pPr>
      <w:r>
        <w:rPr>
          <w:rFonts w:hint="cs"/>
          <w:sz w:val="28"/>
          <w:szCs w:val="28"/>
          <w:rtl/>
          <w:lang w:bidi="ar-IQ"/>
        </w:rPr>
        <w:t xml:space="preserve"> وماذا بعد ؟ فقد وجدت الشاعر حبيب السامر بكامل قيافته الأسلوبية بين دفتي مختاراته الشعرية ولم أتعب نفسي بالبحث عن ظلاله المرجعية لإيماني بأن القصيدة لا يكتبها سوى شاعر</w:t>
      </w:r>
      <w:r w:rsidR="00741773">
        <w:rPr>
          <w:rFonts w:hint="cs"/>
          <w:sz w:val="28"/>
          <w:szCs w:val="28"/>
          <w:rtl/>
          <w:lang w:bidi="ar-IQ"/>
        </w:rPr>
        <w:t xml:space="preserve">ها بغض النظر عن مستواها الأسلوبي وبغض النظر عن ( اختيارها ) . </w:t>
      </w:r>
      <w:r w:rsidR="00745AD0">
        <w:rPr>
          <w:rFonts w:hint="cs"/>
          <w:sz w:val="28"/>
          <w:szCs w:val="28"/>
          <w:rtl/>
          <w:lang w:bidi="ar-IQ"/>
        </w:rPr>
        <w:t xml:space="preserve"> </w:t>
      </w:r>
      <w:r w:rsidR="00092798">
        <w:rPr>
          <w:rFonts w:hint="cs"/>
          <w:sz w:val="28"/>
          <w:szCs w:val="28"/>
          <w:rtl/>
          <w:lang w:bidi="ar-IQ"/>
        </w:rPr>
        <w:t xml:space="preserve"> </w:t>
      </w:r>
    </w:p>
    <w:p w:rsidR="005D3F42" w:rsidRPr="008243BB" w:rsidRDefault="00880134" w:rsidP="002567A8">
      <w:pPr>
        <w:spacing w:line="360" w:lineRule="auto"/>
        <w:jc w:val="both"/>
        <w:rPr>
          <w:sz w:val="28"/>
          <w:szCs w:val="28"/>
          <w:lang w:bidi="ar-IQ"/>
        </w:rPr>
      </w:pPr>
      <w:r>
        <w:rPr>
          <w:rFonts w:hint="cs"/>
          <w:sz w:val="28"/>
          <w:szCs w:val="28"/>
          <w:rtl/>
          <w:lang w:bidi="ar-IQ"/>
        </w:rPr>
        <w:t xml:space="preserve">  </w:t>
      </w:r>
      <w:r w:rsidR="001B4B42">
        <w:rPr>
          <w:rFonts w:hint="cs"/>
          <w:sz w:val="28"/>
          <w:szCs w:val="28"/>
          <w:rtl/>
          <w:lang w:bidi="ar-IQ"/>
        </w:rPr>
        <w:t xml:space="preserve"> </w:t>
      </w:r>
      <w:r w:rsidR="001C53E6">
        <w:rPr>
          <w:rFonts w:hint="cs"/>
          <w:sz w:val="28"/>
          <w:szCs w:val="28"/>
          <w:rtl/>
          <w:lang w:bidi="ar-IQ"/>
        </w:rPr>
        <w:t xml:space="preserve">  </w:t>
      </w:r>
      <w:r w:rsidR="00F238B2">
        <w:rPr>
          <w:rFonts w:hint="cs"/>
          <w:sz w:val="28"/>
          <w:szCs w:val="28"/>
          <w:rtl/>
          <w:lang w:bidi="ar-IQ"/>
        </w:rPr>
        <w:t xml:space="preserve"> </w:t>
      </w:r>
      <w:r w:rsidR="008F40D0">
        <w:rPr>
          <w:rFonts w:hint="cs"/>
          <w:sz w:val="28"/>
          <w:szCs w:val="28"/>
          <w:rtl/>
          <w:lang w:bidi="ar-IQ"/>
        </w:rPr>
        <w:t xml:space="preserve"> </w:t>
      </w:r>
      <w:r w:rsidR="003361C9">
        <w:rPr>
          <w:rFonts w:hint="cs"/>
          <w:sz w:val="28"/>
          <w:szCs w:val="28"/>
          <w:rtl/>
          <w:lang w:bidi="ar-IQ"/>
        </w:rPr>
        <w:t xml:space="preserve"> </w:t>
      </w:r>
      <w:r w:rsidR="00721F71">
        <w:rPr>
          <w:rFonts w:hint="cs"/>
          <w:sz w:val="28"/>
          <w:szCs w:val="28"/>
          <w:rtl/>
          <w:lang w:bidi="ar-IQ"/>
        </w:rPr>
        <w:t xml:space="preserve">  </w:t>
      </w:r>
      <w:r w:rsidR="00733600">
        <w:rPr>
          <w:rFonts w:hint="cs"/>
          <w:sz w:val="28"/>
          <w:szCs w:val="28"/>
          <w:rtl/>
          <w:lang w:bidi="ar-IQ"/>
        </w:rPr>
        <w:t xml:space="preserve">    </w:t>
      </w:r>
      <w:r w:rsidR="00B221BA">
        <w:rPr>
          <w:rFonts w:hint="cs"/>
          <w:sz w:val="28"/>
          <w:szCs w:val="28"/>
          <w:rtl/>
          <w:lang w:bidi="ar-IQ"/>
        </w:rPr>
        <w:t xml:space="preserve">  </w:t>
      </w:r>
      <w:r w:rsidR="008243BB">
        <w:rPr>
          <w:rFonts w:hint="cs"/>
          <w:sz w:val="28"/>
          <w:szCs w:val="28"/>
          <w:rtl/>
          <w:lang w:bidi="ar-IQ"/>
        </w:rPr>
        <w:t xml:space="preserve"> </w:t>
      </w:r>
    </w:p>
    <w:sectPr w:rsidR="005D3F42" w:rsidRPr="008243BB" w:rsidSect="000F26F6">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3BB"/>
    <w:rsid w:val="00072F8E"/>
    <w:rsid w:val="00092798"/>
    <w:rsid w:val="000D7792"/>
    <w:rsid w:val="000F26F6"/>
    <w:rsid w:val="001B4B42"/>
    <w:rsid w:val="001C39F5"/>
    <w:rsid w:val="001C53E6"/>
    <w:rsid w:val="002567A8"/>
    <w:rsid w:val="002E2E0C"/>
    <w:rsid w:val="003361C9"/>
    <w:rsid w:val="003449DF"/>
    <w:rsid w:val="003B7AEB"/>
    <w:rsid w:val="003E72EB"/>
    <w:rsid w:val="004445C8"/>
    <w:rsid w:val="00537B86"/>
    <w:rsid w:val="005A55E3"/>
    <w:rsid w:val="005D3F42"/>
    <w:rsid w:val="00721F71"/>
    <w:rsid w:val="00733600"/>
    <w:rsid w:val="00741773"/>
    <w:rsid w:val="00745AD0"/>
    <w:rsid w:val="007575BF"/>
    <w:rsid w:val="0076310E"/>
    <w:rsid w:val="007E3228"/>
    <w:rsid w:val="007E7576"/>
    <w:rsid w:val="008243BB"/>
    <w:rsid w:val="00871DC9"/>
    <w:rsid w:val="00880134"/>
    <w:rsid w:val="008B263A"/>
    <w:rsid w:val="008F40D0"/>
    <w:rsid w:val="009035D2"/>
    <w:rsid w:val="00A40928"/>
    <w:rsid w:val="00A83279"/>
    <w:rsid w:val="00B221BA"/>
    <w:rsid w:val="00B22F34"/>
    <w:rsid w:val="00B63D73"/>
    <w:rsid w:val="00E12C3F"/>
    <w:rsid w:val="00E209FC"/>
    <w:rsid w:val="00F238B2"/>
    <w:rsid w:val="00F526BE"/>
    <w:rsid w:val="00F57578"/>
    <w:rsid w:val="00FE22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511</TotalTime>
  <Pages>4</Pages>
  <Words>1275</Words>
  <Characters>7272</Characters>
  <Application>Microsoft Office Word</Application>
  <DocSecurity>0</DocSecurity>
  <Lines>60</Lines>
  <Paragraphs>17</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8530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7</cp:revision>
  <dcterms:created xsi:type="dcterms:W3CDTF">2024-08-05T07:22:00Z</dcterms:created>
  <dcterms:modified xsi:type="dcterms:W3CDTF">2024-08-12T11:07:00Z</dcterms:modified>
</cp:coreProperties>
</file>